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D6E" w:rsidRDefault="001F7D6E">
      <w:pPr>
        <w:rPr>
          <w:rFonts w:ascii="黑体" w:eastAsia="黑体" w:hAnsi="黑体"/>
          <w:szCs w:val="32"/>
        </w:rPr>
      </w:pPr>
    </w:p>
    <w:p w:rsidR="001F7D6E" w:rsidRDefault="001F7D6E">
      <w:pPr>
        <w:jc w:val="center"/>
        <w:rPr>
          <w:rFonts w:ascii="方正小标宋_GBK" w:eastAsia="方正小标宋_GBK" w:hAnsi="宋体"/>
          <w:sz w:val="44"/>
          <w:szCs w:val="44"/>
        </w:rPr>
      </w:pPr>
    </w:p>
    <w:p w:rsidR="001F7D6E" w:rsidRDefault="001F7D6E">
      <w:pPr>
        <w:jc w:val="center"/>
        <w:rPr>
          <w:rFonts w:ascii="方正小标宋_GBK" w:eastAsia="方正小标宋_GBK" w:hAnsi="宋体"/>
          <w:sz w:val="44"/>
          <w:szCs w:val="44"/>
        </w:rPr>
      </w:pPr>
    </w:p>
    <w:p w:rsidR="001F7D6E" w:rsidRDefault="001F7D6E">
      <w:pPr>
        <w:jc w:val="center"/>
        <w:rPr>
          <w:rFonts w:ascii="方正小标宋_GBK" w:eastAsia="方正小标宋_GBK" w:hAnsi="宋体"/>
          <w:sz w:val="44"/>
          <w:szCs w:val="44"/>
        </w:rPr>
      </w:pPr>
    </w:p>
    <w:p w:rsidR="001F7D6E" w:rsidRDefault="001F7D6E">
      <w:pPr>
        <w:jc w:val="center"/>
        <w:rPr>
          <w:rFonts w:ascii="方正小标宋_GBK" w:eastAsia="方正小标宋_GBK" w:hAnsi="宋体"/>
          <w:sz w:val="44"/>
          <w:szCs w:val="44"/>
        </w:rPr>
      </w:pPr>
    </w:p>
    <w:p w:rsidR="001F7D6E" w:rsidRDefault="0009748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尉犁县交通运输局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1F7D6E" w:rsidRDefault="0009748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F7D6E" w:rsidRDefault="0009748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F7D6E" w:rsidRDefault="0009748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1F7D6E" w:rsidRDefault="0009748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1F7D6E" w:rsidRDefault="0009748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1F7D6E" w:rsidRDefault="0009748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1F7D6E" w:rsidRDefault="0009748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1F7D6E" w:rsidRDefault="0009748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1F7D6E" w:rsidRDefault="0009748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1F7D6E" w:rsidRDefault="0009748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1F7D6E" w:rsidRDefault="0009748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1F7D6E" w:rsidRDefault="0009748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1F7D6E" w:rsidRDefault="0009748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1F7D6E" w:rsidRDefault="0009748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1F7D6E" w:rsidRDefault="0009748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1F7D6E" w:rsidRDefault="00097486">
      <w:r>
        <w:br w:type="page"/>
      </w:r>
    </w:p>
    <w:p w:rsidR="001F7D6E" w:rsidRDefault="0009748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1F7D6E" w:rsidRDefault="00097486">
      <w:pPr>
        <w:spacing w:line="640" w:lineRule="exact"/>
        <w:ind w:firstLine="640"/>
        <w:outlineLvl w:val="2"/>
      </w:pPr>
      <w:r>
        <w:rPr>
          <w:rFonts w:ascii="黑体" w:eastAsia="黑体" w:hAnsi="黑体"/>
        </w:rPr>
        <w:t>一、主要职能</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）贯彻执行国家、自治区、自治州有关公路交通运输行业的方针、政策、法规，拟订尉犁县公路交通运输行业发展规划、中长期计划、年度计划，并组织实施。</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）负责辖区内县、乡、村及专用公路建设和管理、养护监督管理工作；负责交通基础设施建设项目的行政监督。</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）指导城乡客运及有关设施规划、管理和出租汽车行业管理工作。</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）承担农村公路建设市场监管责任，拟订尉犁县农村公路相关政策、制度和技术标准并监督实施。</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）组织协调重点农村公路工程建设和工程质量、安全生产监督管理工作。</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）指导交通基础设施管理和维护，承</w:t>
      </w:r>
      <w:r>
        <w:rPr>
          <w:rFonts w:ascii="仿宋_GB2312" w:eastAsia="仿宋_GB2312" w:hAnsi="仿宋_GB2312"/>
        </w:rPr>
        <w:t>担重要设施的管理和维护。</w:t>
      </w:r>
    </w:p>
    <w:p w:rsidR="001F7D6E" w:rsidRDefault="00097486">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）负责农村公路及管辖范围内专用公路的建设、养护和路政综合管理。指导管辖范围内县道、乡道的建设、养护和管理工作。</w:t>
      </w:r>
    </w:p>
    <w:p w:rsidR="001F7D6E" w:rsidRDefault="00097486">
      <w:pPr>
        <w:spacing w:line="640" w:lineRule="exact"/>
        <w:ind w:firstLine="640"/>
        <w:outlineLvl w:val="2"/>
      </w:pPr>
      <w:r>
        <w:rPr>
          <w:rFonts w:ascii="黑体" w:eastAsia="黑体" w:hAnsi="黑体"/>
        </w:rPr>
        <w:t>二、机构设置及人员情况</w:t>
      </w:r>
    </w:p>
    <w:p w:rsidR="001F7D6E" w:rsidRDefault="00097486">
      <w:pPr>
        <w:spacing w:line="580" w:lineRule="exact"/>
        <w:ind w:firstLine="640"/>
      </w:pPr>
      <w:r>
        <w:rPr>
          <w:rFonts w:ascii="仿宋_GB2312" w:eastAsia="仿宋_GB2312" w:hAnsi="仿宋_GB2312"/>
        </w:rPr>
        <w:t>尉犁县交通运输局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378</w:t>
      </w:r>
      <w:r>
        <w:rPr>
          <w:rFonts w:ascii="仿宋_GB2312" w:eastAsia="仿宋_GB2312" w:hAnsi="仿宋_GB2312"/>
        </w:rPr>
        <w:t>人，其中：在职人员</w:t>
      </w:r>
      <w:r>
        <w:rPr>
          <w:rFonts w:ascii="仿宋_GB2312" w:eastAsia="仿宋_GB2312" w:hAnsi="仿宋_GB2312"/>
        </w:rPr>
        <w:t>24</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lastRenderedPageBreak/>
        <w:t>354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351</w:t>
      </w:r>
      <w:r>
        <w:rPr>
          <w:rFonts w:ascii="仿宋_GB2312" w:eastAsia="仿宋_GB2312" w:hAnsi="仿宋_GB2312"/>
        </w:rPr>
        <w:t>人。</w:t>
      </w:r>
    </w:p>
    <w:p w:rsidR="001F7D6E" w:rsidRDefault="00097486">
      <w:pPr>
        <w:spacing w:line="580" w:lineRule="exact"/>
        <w:ind w:firstLine="640"/>
      </w:pPr>
      <w:r>
        <w:rPr>
          <w:rFonts w:ascii="仿宋_GB2312" w:eastAsia="仿宋_GB2312" w:hAnsi="仿宋_GB2312"/>
        </w:rPr>
        <w:t>尉犁县交通运输局无下属预算单位，下设</w:t>
      </w:r>
      <w:r>
        <w:rPr>
          <w:rFonts w:ascii="仿宋_GB2312" w:eastAsia="仿宋_GB2312" w:hAnsi="仿宋_GB2312"/>
        </w:rPr>
        <w:t>5</w:t>
      </w:r>
      <w:r>
        <w:rPr>
          <w:rFonts w:ascii="仿宋_GB2312" w:eastAsia="仿宋_GB2312" w:hAnsi="仿宋_GB2312"/>
        </w:rPr>
        <w:t>个科室，分别是：行政办、公路科、养护队、路政队、客管办。</w:t>
      </w:r>
    </w:p>
    <w:p w:rsidR="001F7D6E" w:rsidRDefault="00097486">
      <w:r>
        <w:br w:type="page"/>
      </w:r>
    </w:p>
    <w:p w:rsidR="001F7D6E" w:rsidRDefault="0009748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1F7D6E" w:rsidRDefault="00097486">
      <w:pPr>
        <w:spacing w:line="640" w:lineRule="exact"/>
        <w:ind w:firstLine="640"/>
        <w:outlineLvl w:val="2"/>
      </w:pPr>
      <w:r>
        <w:rPr>
          <w:rFonts w:ascii="黑体" w:eastAsia="黑体" w:hAnsi="黑体"/>
        </w:rPr>
        <w:t>一、收入支出决算总体情况说明</w:t>
      </w:r>
    </w:p>
    <w:p w:rsidR="001F7D6E" w:rsidRDefault="0009748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2,023.53</w:t>
      </w:r>
      <w:r>
        <w:rPr>
          <w:rFonts w:ascii="仿宋_GB2312" w:eastAsia="仿宋_GB2312" w:hAnsi="仿宋_GB2312"/>
          <w:b/>
        </w:rPr>
        <w:t>万元，</w:t>
      </w:r>
      <w:r>
        <w:rPr>
          <w:rFonts w:ascii="仿宋_GB2312" w:eastAsia="仿宋_GB2312" w:hAnsi="仿宋_GB2312"/>
        </w:rPr>
        <w:t>其中：本</w:t>
      </w:r>
      <w:r>
        <w:rPr>
          <w:rFonts w:ascii="仿宋_GB2312" w:eastAsia="仿宋_GB2312" w:hAnsi="仿宋_GB2312"/>
        </w:rPr>
        <w:t>年收入合计</w:t>
      </w:r>
      <w:r>
        <w:rPr>
          <w:rFonts w:ascii="仿宋_GB2312" w:eastAsia="仿宋_GB2312" w:hAnsi="仿宋_GB2312"/>
        </w:rPr>
        <w:t>2,023.53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2,023.53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2,023.53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104.17</w:t>
      </w:r>
      <w:r>
        <w:rPr>
          <w:rFonts w:ascii="仿宋_GB2312" w:eastAsia="仿宋_GB2312" w:hAnsi="仿宋_GB2312"/>
        </w:rPr>
        <w:t>万元，下降</w:t>
      </w:r>
      <w:r>
        <w:rPr>
          <w:rFonts w:ascii="仿宋_GB2312" w:eastAsia="仿宋_GB2312" w:hAnsi="仿宋_GB2312"/>
        </w:rPr>
        <w:t>4.90%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年减少人员经费、公用经费及尉犁县农村公路建设项目资金、尉且沙漠公路</w:t>
      </w:r>
      <w:r>
        <w:rPr>
          <w:rFonts w:ascii="仿宋_GB2312" w:eastAsia="仿宋_GB2312" w:hAnsi="仿宋_GB2312"/>
        </w:rPr>
        <w:t>S254</w:t>
      </w:r>
      <w:r>
        <w:rPr>
          <w:rFonts w:ascii="仿宋_GB2312" w:eastAsia="仿宋_GB2312" w:hAnsi="仿宋_GB2312"/>
        </w:rPr>
        <w:t>线尉犁段休息区建设等项目资金，导致经费较上年减少。</w:t>
      </w:r>
    </w:p>
    <w:p w:rsidR="001F7D6E" w:rsidRDefault="00097486">
      <w:pPr>
        <w:spacing w:line="640" w:lineRule="exact"/>
        <w:ind w:firstLine="640"/>
        <w:outlineLvl w:val="2"/>
      </w:pPr>
      <w:r>
        <w:rPr>
          <w:rFonts w:ascii="黑体" w:eastAsia="黑体" w:hAnsi="黑体"/>
        </w:rPr>
        <w:t>二、收入决算情况说明</w:t>
      </w:r>
    </w:p>
    <w:p w:rsidR="001F7D6E" w:rsidRDefault="00097486">
      <w:pPr>
        <w:spacing w:line="580" w:lineRule="exact"/>
        <w:ind w:firstLine="640"/>
      </w:pPr>
      <w:r>
        <w:rPr>
          <w:rFonts w:ascii="仿宋_GB2312" w:eastAsia="仿宋_GB2312" w:hAnsi="仿宋_GB2312"/>
          <w:b/>
        </w:rPr>
        <w:t>本年收入</w:t>
      </w:r>
      <w:r>
        <w:rPr>
          <w:rFonts w:ascii="仿宋_GB2312" w:eastAsia="仿宋_GB2312" w:hAnsi="仿宋_GB2312"/>
          <w:b/>
        </w:rPr>
        <w:t>2,023.53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1,709.93</w:t>
      </w:r>
      <w:r>
        <w:rPr>
          <w:rFonts w:ascii="仿宋_GB2312" w:eastAsia="仿宋_GB2312" w:hAnsi="仿宋_GB2312"/>
        </w:rPr>
        <w:t>万元，占</w:t>
      </w:r>
      <w:r>
        <w:rPr>
          <w:rFonts w:ascii="仿宋_GB2312" w:eastAsia="仿宋_GB2312" w:hAnsi="仿宋_GB2312"/>
        </w:rPr>
        <w:t>84.50%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313.60</w:t>
      </w:r>
      <w:r>
        <w:rPr>
          <w:rFonts w:ascii="仿宋_GB2312" w:eastAsia="仿宋_GB2312" w:hAnsi="仿宋_GB2312"/>
        </w:rPr>
        <w:t>万元，占</w:t>
      </w:r>
      <w:r>
        <w:rPr>
          <w:rFonts w:ascii="仿宋_GB2312" w:eastAsia="仿宋_GB2312" w:hAnsi="仿宋_GB2312"/>
        </w:rPr>
        <w:t>15.50%</w:t>
      </w:r>
      <w:r>
        <w:rPr>
          <w:rFonts w:ascii="仿宋_GB2312" w:eastAsia="仿宋_GB2312" w:hAnsi="仿宋_GB2312"/>
        </w:rPr>
        <w:t>。</w:t>
      </w:r>
    </w:p>
    <w:p w:rsidR="001F7D6E" w:rsidRDefault="00097486">
      <w:pPr>
        <w:spacing w:line="640" w:lineRule="exact"/>
        <w:ind w:firstLine="640"/>
        <w:outlineLvl w:val="2"/>
      </w:pPr>
      <w:r>
        <w:rPr>
          <w:rFonts w:ascii="黑体" w:eastAsia="黑体" w:hAnsi="黑体"/>
        </w:rPr>
        <w:t>三、支出决算情况说明</w:t>
      </w:r>
    </w:p>
    <w:p w:rsidR="001F7D6E" w:rsidRDefault="00097486">
      <w:pPr>
        <w:spacing w:line="580" w:lineRule="exact"/>
        <w:ind w:firstLine="640"/>
      </w:pPr>
      <w:r>
        <w:rPr>
          <w:rFonts w:ascii="仿宋_GB2312" w:eastAsia="仿宋_GB2312" w:hAnsi="仿宋_GB2312"/>
          <w:b/>
        </w:rPr>
        <w:t>本年支出</w:t>
      </w:r>
      <w:r>
        <w:rPr>
          <w:rFonts w:ascii="仿宋_GB2312" w:eastAsia="仿宋_GB2312" w:hAnsi="仿宋_GB2312"/>
          <w:b/>
        </w:rPr>
        <w:t>2,023.53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408.19</w:t>
      </w:r>
      <w:r>
        <w:rPr>
          <w:rFonts w:ascii="仿宋_GB2312" w:eastAsia="仿宋_GB2312" w:hAnsi="仿宋_GB2312"/>
        </w:rPr>
        <w:t>万元，占</w:t>
      </w:r>
      <w:r>
        <w:rPr>
          <w:rFonts w:ascii="仿宋_GB2312" w:eastAsia="仿宋_GB2312" w:hAnsi="仿宋_GB2312"/>
        </w:rPr>
        <w:t>20.17%</w:t>
      </w:r>
      <w:r>
        <w:rPr>
          <w:rFonts w:ascii="仿宋_GB2312" w:eastAsia="仿宋_GB2312" w:hAnsi="仿宋_GB2312"/>
        </w:rPr>
        <w:t>；项目支出</w:t>
      </w:r>
      <w:r>
        <w:rPr>
          <w:rFonts w:ascii="仿宋_GB2312" w:eastAsia="仿宋_GB2312" w:hAnsi="仿宋_GB2312"/>
        </w:rPr>
        <w:t>1,615.34</w:t>
      </w:r>
      <w:r>
        <w:rPr>
          <w:rFonts w:ascii="仿宋_GB2312" w:eastAsia="仿宋_GB2312" w:hAnsi="仿宋_GB2312"/>
        </w:rPr>
        <w:t>万元，占</w:t>
      </w:r>
      <w:r>
        <w:rPr>
          <w:rFonts w:ascii="仿宋_GB2312" w:eastAsia="仿宋_GB2312" w:hAnsi="仿宋_GB2312"/>
        </w:rPr>
        <w:t>79.83%</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F7D6E" w:rsidRDefault="00097486">
      <w:pPr>
        <w:spacing w:line="640" w:lineRule="exact"/>
        <w:ind w:firstLine="640"/>
        <w:outlineLvl w:val="2"/>
      </w:pPr>
      <w:r>
        <w:rPr>
          <w:rFonts w:ascii="黑体" w:eastAsia="黑体" w:hAnsi="黑体"/>
        </w:rPr>
        <w:lastRenderedPageBreak/>
        <w:t>四、财政拨款收入支出决算总体情况说明</w:t>
      </w:r>
    </w:p>
    <w:p w:rsidR="001F7D6E" w:rsidRDefault="00097486">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1,709.93</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1,709.93</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1,709.93</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1,709.93</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356.88</w:t>
      </w:r>
      <w:r>
        <w:rPr>
          <w:rFonts w:ascii="仿宋_GB2312" w:eastAsia="仿宋_GB2312" w:hAnsi="仿宋_GB2312"/>
        </w:rPr>
        <w:t>万元，下降</w:t>
      </w:r>
      <w:r>
        <w:rPr>
          <w:rFonts w:ascii="仿宋_GB2312" w:eastAsia="仿宋_GB2312" w:hAnsi="仿宋_GB2312"/>
        </w:rPr>
        <w:t>17.27%</w:t>
      </w:r>
      <w:r>
        <w:rPr>
          <w:rFonts w:ascii="仿宋_GB2312" w:eastAsia="仿宋_GB2312" w:hAnsi="仿宋_GB2312"/>
        </w:rPr>
        <w:t>，主要原因是：本年减少尉犁县农村公路建设等项目资金、</w:t>
      </w:r>
      <w:r>
        <w:rPr>
          <w:rFonts w:ascii="仿宋_GB2312" w:eastAsia="仿宋_GB2312" w:hAnsi="仿宋_GB2312"/>
        </w:rPr>
        <w:t>2024</w:t>
      </w:r>
      <w:r>
        <w:rPr>
          <w:rFonts w:ascii="仿宋_GB2312" w:eastAsia="仿宋_GB2312" w:hAnsi="仿宋_GB2312"/>
        </w:rPr>
        <w:t>年减少尉犁县</w:t>
      </w:r>
      <w:r>
        <w:rPr>
          <w:rFonts w:ascii="仿宋_GB2312" w:eastAsia="仿宋_GB2312" w:hAnsi="仿宋_GB2312"/>
        </w:rPr>
        <w:t>2023</w:t>
      </w:r>
      <w:r>
        <w:rPr>
          <w:rFonts w:ascii="仿宋_GB2312" w:eastAsia="仿宋_GB2312" w:hAnsi="仿宋_GB2312"/>
        </w:rPr>
        <w:t>年农村公路建设项目及</w:t>
      </w:r>
      <w:r>
        <w:rPr>
          <w:rFonts w:ascii="仿宋_GB2312" w:eastAsia="仿宋_GB2312" w:hAnsi="仿宋_GB2312"/>
        </w:rPr>
        <w:t>2023</w:t>
      </w:r>
      <w:r>
        <w:rPr>
          <w:rFonts w:ascii="仿宋_GB2312" w:eastAsia="仿宋_GB2312" w:hAnsi="仿宋_GB2312"/>
        </w:rPr>
        <w:t>年车辆购置税收入补助地方资金（第</w:t>
      </w:r>
      <w:r>
        <w:rPr>
          <w:rFonts w:ascii="仿宋_GB2312" w:eastAsia="仿宋_GB2312" w:hAnsi="仿宋_GB2312"/>
        </w:rPr>
        <w:t>二批）项目）等项目资金，导致经费较上年减少。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874.27</w:t>
      </w:r>
      <w:r>
        <w:rPr>
          <w:rFonts w:ascii="仿宋_GB2312" w:eastAsia="仿宋_GB2312" w:hAnsi="仿宋_GB2312"/>
        </w:rPr>
        <w:t>万元，决算数</w:t>
      </w:r>
      <w:r>
        <w:rPr>
          <w:rFonts w:ascii="仿宋_GB2312" w:eastAsia="仿宋_GB2312" w:hAnsi="仿宋_GB2312"/>
        </w:rPr>
        <w:t>1,709.93</w:t>
      </w:r>
      <w:r>
        <w:rPr>
          <w:rFonts w:ascii="仿宋_GB2312" w:eastAsia="仿宋_GB2312" w:hAnsi="仿宋_GB2312"/>
        </w:rPr>
        <w:t>万元，预决算差异率</w:t>
      </w:r>
      <w:r>
        <w:rPr>
          <w:rFonts w:ascii="仿宋_GB2312" w:eastAsia="仿宋_GB2312" w:hAnsi="仿宋_GB2312"/>
        </w:rPr>
        <w:t>95.58%</w:t>
      </w:r>
      <w:r>
        <w:rPr>
          <w:rFonts w:ascii="仿宋_GB2312" w:eastAsia="仿宋_GB2312" w:hAnsi="仿宋_GB2312"/>
        </w:rPr>
        <w:t>，主要原因是：</w:t>
      </w:r>
      <w:r>
        <w:rPr>
          <w:rFonts w:ascii="仿宋_GB2312" w:eastAsia="仿宋_GB2312" w:hAnsi="仿宋_GB2312"/>
        </w:rPr>
        <w:t xml:space="preserve"> </w:t>
      </w:r>
      <w:r>
        <w:rPr>
          <w:rFonts w:ascii="仿宋_GB2312" w:eastAsia="仿宋_GB2312" w:hAnsi="仿宋_GB2312"/>
        </w:rPr>
        <w:t>年中追加尉犁县农村公路建设项目资金、</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w:t>
      </w:r>
      <w:r w:rsidR="00A701B7">
        <w:rPr>
          <w:rFonts w:ascii="仿宋_GB2312" w:eastAsia="仿宋_GB2312" w:hAnsi="仿宋_GB2312"/>
        </w:rPr>
        <w:t>四号农村路</w:t>
      </w:r>
      <w:r>
        <w:rPr>
          <w:rFonts w:ascii="仿宋_GB2312" w:eastAsia="仿宋_GB2312" w:hAnsi="仿宋_GB2312"/>
        </w:rPr>
        <w:t>"</w:t>
      </w:r>
      <w:r>
        <w:rPr>
          <w:rFonts w:ascii="仿宋_GB2312" w:eastAsia="仿宋_GB2312" w:hAnsi="仿宋_GB2312"/>
        </w:rPr>
        <w:t>养护项目等资金预算，导致预决算存在差异。</w:t>
      </w:r>
    </w:p>
    <w:p w:rsidR="001F7D6E" w:rsidRDefault="00097486">
      <w:pPr>
        <w:spacing w:line="640" w:lineRule="exact"/>
        <w:ind w:firstLine="640"/>
        <w:outlineLvl w:val="2"/>
      </w:pPr>
      <w:r>
        <w:rPr>
          <w:rFonts w:ascii="黑体" w:eastAsia="黑体" w:hAnsi="黑体"/>
        </w:rPr>
        <w:t>五、一般公共预算财政拨款支出决算情况说明</w:t>
      </w:r>
    </w:p>
    <w:p w:rsidR="001F7D6E" w:rsidRDefault="00097486">
      <w:pPr>
        <w:spacing w:line="640" w:lineRule="exact"/>
        <w:ind w:firstLine="640"/>
        <w:outlineLvl w:val="3"/>
      </w:pPr>
      <w:r>
        <w:rPr>
          <w:rFonts w:ascii="楷体_GB2312" w:eastAsia="楷体_GB2312" w:hAnsi="楷体_GB2312"/>
          <w:b/>
        </w:rPr>
        <w:t>（一）一般公共预算财政拨款支出决算总体情况</w:t>
      </w:r>
    </w:p>
    <w:p w:rsidR="001F7D6E" w:rsidRDefault="00097486">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1,574.28</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77.80%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492.53</w:t>
      </w:r>
      <w:r>
        <w:rPr>
          <w:rFonts w:ascii="仿宋_GB2312" w:eastAsia="仿宋_GB2312" w:hAnsi="仿宋_GB2312"/>
        </w:rPr>
        <w:t>万元，下降</w:t>
      </w:r>
      <w:r>
        <w:rPr>
          <w:rFonts w:ascii="仿宋_GB2312" w:eastAsia="仿宋_GB2312" w:hAnsi="仿宋_GB2312"/>
        </w:rPr>
        <w:t>23.83%</w:t>
      </w:r>
      <w:r>
        <w:rPr>
          <w:rFonts w:ascii="仿宋_GB2312" w:eastAsia="仿宋_GB2312" w:hAnsi="仿宋_GB2312"/>
        </w:rPr>
        <w:t>，主要原因是：本年减少尉犁县农村公路建设等项目资金、</w:t>
      </w:r>
      <w:r>
        <w:rPr>
          <w:rFonts w:ascii="仿宋_GB2312" w:eastAsia="仿宋_GB2312" w:hAnsi="仿宋_GB2312"/>
        </w:rPr>
        <w:t>2024</w:t>
      </w:r>
      <w:r>
        <w:rPr>
          <w:rFonts w:ascii="仿宋_GB2312" w:eastAsia="仿宋_GB2312" w:hAnsi="仿宋_GB2312"/>
        </w:rPr>
        <w:t>年减少尉犁县</w:t>
      </w:r>
      <w:r>
        <w:rPr>
          <w:rFonts w:ascii="仿宋_GB2312" w:eastAsia="仿宋_GB2312" w:hAnsi="仿宋_GB2312"/>
        </w:rPr>
        <w:t>2023</w:t>
      </w:r>
      <w:r>
        <w:rPr>
          <w:rFonts w:ascii="仿宋_GB2312" w:eastAsia="仿宋_GB2312" w:hAnsi="仿宋_GB2312"/>
        </w:rPr>
        <w:t>年农村公路建设项目及</w:t>
      </w:r>
      <w:r>
        <w:rPr>
          <w:rFonts w:ascii="仿宋_GB2312" w:eastAsia="仿宋_GB2312" w:hAnsi="仿宋_GB2312"/>
        </w:rPr>
        <w:t>2023</w:t>
      </w:r>
      <w:r>
        <w:rPr>
          <w:rFonts w:ascii="仿宋_GB2312" w:eastAsia="仿宋_GB2312" w:hAnsi="仿宋_GB2312"/>
        </w:rPr>
        <w:t>年车辆购置税收入补助地</w:t>
      </w:r>
      <w:bookmarkStart w:id="0" w:name="_GoBack"/>
      <w:bookmarkEnd w:id="0"/>
      <w:r>
        <w:rPr>
          <w:rFonts w:ascii="仿宋_GB2312" w:eastAsia="仿宋_GB2312" w:hAnsi="仿宋_GB2312"/>
        </w:rPr>
        <w:t>方资金（第二批）项目）等项目资金，导致经费较上年减少。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874.27</w:t>
      </w:r>
      <w:r>
        <w:rPr>
          <w:rFonts w:ascii="仿宋_GB2312" w:eastAsia="仿宋_GB2312" w:hAnsi="仿宋_GB2312"/>
        </w:rPr>
        <w:t>万元，决算数</w:t>
      </w:r>
      <w:r>
        <w:rPr>
          <w:rFonts w:ascii="仿宋_GB2312" w:eastAsia="仿宋_GB2312" w:hAnsi="仿宋_GB2312"/>
        </w:rPr>
        <w:lastRenderedPageBreak/>
        <w:t>1,574.28</w:t>
      </w:r>
      <w:r>
        <w:rPr>
          <w:rFonts w:ascii="仿宋_GB2312" w:eastAsia="仿宋_GB2312" w:hAnsi="仿宋_GB2312"/>
        </w:rPr>
        <w:t>万元，预决算差异率</w:t>
      </w:r>
      <w:r>
        <w:rPr>
          <w:rFonts w:ascii="仿宋_GB2312" w:eastAsia="仿宋_GB2312" w:hAnsi="仿宋_GB2312"/>
        </w:rPr>
        <w:t>80.07%</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年尉犁县农村公路日常养护等项目资金预算，导致预决算存在差异。</w:t>
      </w:r>
    </w:p>
    <w:p w:rsidR="001F7D6E" w:rsidRDefault="00097486">
      <w:pPr>
        <w:spacing w:line="640" w:lineRule="exact"/>
        <w:ind w:firstLine="640"/>
        <w:outlineLvl w:val="3"/>
      </w:pPr>
      <w:r>
        <w:rPr>
          <w:rFonts w:ascii="楷体_GB2312" w:eastAsia="楷体_GB2312" w:hAnsi="楷体_GB2312"/>
          <w:b/>
        </w:rPr>
        <w:t>（二）一般公共预算财政拨款支出决算结构情况</w:t>
      </w:r>
    </w:p>
    <w:p w:rsidR="001F7D6E" w:rsidRDefault="0009748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)9.62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0.61%</w:t>
      </w:r>
      <w:r>
        <w:rPr>
          <w:rFonts w:ascii="仿宋_GB2312" w:eastAsia="仿宋_GB2312" w:hAnsi="仿宋_GB2312"/>
        </w:rPr>
        <w:t>。</w:t>
      </w:r>
    </w:p>
    <w:p w:rsidR="001F7D6E" w:rsidRDefault="00097486">
      <w:pPr>
        <w:spacing w:line="580" w:lineRule="exact"/>
        <w:ind w:firstLine="640"/>
      </w:pPr>
      <w:r>
        <w:rPr>
          <w:rFonts w:ascii="仿宋_GB2312" w:eastAsia="仿宋_GB2312" w:hAnsi="仿宋_GB2312"/>
        </w:rPr>
        <w:t>2</w:t>
      </w:r>
      <w:r>
        <w:rPr>
          <w:rFonts w:ascii="仿宋_GB2312" w:eastAsia="仿宋_GB2312" w:hAnsi="仿宋_GB2312"/>
        </w:rPr>
        <w:t>.</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0.08%</w:t>
      </w:r>
      <w:r>
        <w:rPr>
          <w:rFonts w:ascii="仿宋_GB2312" w:eastAsia="仿宋_GB2312" w:hAnsi="仿宋_GB2312"/>
        </w:rPr>
        <w:t>。</w:t>
      </w:r>
    </w:p>
    <w:p w:rsidR="001F7D6E" w:rsidRDefault="00097486">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)41.74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2.65%</w:t>
      </w:r>
      <w:r>
        <w:rPr>
          <w:rFonts w:ascii="仿宋_GB2312" w:eastAsia="仿宋_GB2312" w:hAnsi="仿宋_GB2312"/>
        </w:rPr>
        <w:t>。</w:t>
      </w:r>
    </w:p>
    <w:p w:rsidR="001F7D6E" w:rsidRDefault="00097486">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)21.12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1.34%</w:t>
      </w:r>
      <w:r>
        <w:rPr>
          <w:rFonts w:ascii="仿宋_GB2312" w:eastAsia="仿宋_GB2312" w:hAnsi="仿宋_GB2312"/>
        </w:rPr>
        <w:t>。</w:t>
      </w:r>
    </w:p>
    <w:p w:rsidR="001F7D6E" w:rsidRDefault="00097486">
      <w:pPr>
        <w:spacing w:line="580" w:lineRule="exact"/>
        <w:ind w:firstLine="640"/>
      </w:pPr>
      <w:r>
        <w:rPr>
          <w:rFonts w:ascii="仿宋_GB2312" w:eastAsia="仿宋_GB2312" w:hAnsi="仿宋_GB2312"/>
        </w:rPr>
        <w:t>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)217.21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13.80%</w:t>
      </w:r>
      <w:r>
        <w:rPr>
          <w:rFonts w:ascii="仿宋_GB2312" w:eastAsia="仿宋_GB2312" w:hAnsi="仿宋_GB2312"/>
        </w:rPr>
        <w:t>。</w:t>
      </w:r>
    </w:p>
    <w:p w:rsidR="001F7D6E" w:rsidRDefault="00097486">
      <w:pPr>
        <w:spacing w:line="580" w:lineRule="exact"/>
        <w:ind w:firstLine="640"/>
      </w:pPr>
      <w:r>
        <w:rPr>
          <w:rFonts w:ascii="仿宋_GB2312" w:eastAsia="仿宋_GB2312" w:hAnsi="仿宋_GB2312"/>
        </w:rPr>
        <w:t>6.</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)1,250.32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79.42%</w:t>
      </w:r>
      <w:r>
        <w:rPr>
          <w:rFonts w:ascii="仿宋_GB2312" w:eastAsia="仿宋_GB2312" w:hAnsi="仿宋_GB2312"/>
        </w:rPr>
        <w:t>。</w:t>
      </w:r>
    </w:p>
    <w:p w:rsidR="001F7D6E" w:rsidRDefault="00097486">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)33.06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2.10%</w:t>
      </w:r>
      <w:r>
        <w:rPr>
          <w:rFonts w:ascii="仿宋_GB2312" w:eastAsia="仿宋_GB2312" w:hAnsi="仿宋_GB2312"/>
        </w:rPr>
        <w:t>。</w:t>
      </w:r>
    </w:p>
    <w:p w:rsidR="001F7D6E" w:rsidRDefault="00097486">
      <w:pPr>
        <w:spacing w:line="640" w:lineRule="exact"/>
        <w:ind w:firstLine="640"/>
        <w:outlineLvl w:val="3"/>
      </w:pPr>
      <w:r>
        <w:rPr>
          <w:rFonts w:ascii="楷体_GB2312" w:eastAsia="楷体_GB2312" w:hAnsi="楷体_GB2312"/>
          <w:b/>
        </w:rPr>
        <w:t>（三）一般公共预算财政拨款支出决算具体情况</w:t>
      </w:r>
    </w:p>
    <w:p w:rsidR="001F7D6E" w:rsidRDefault="0009748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9.62</w:t>
      </w:r>
      <w:r>
        <w:rPr>
          <w:rFonts w:ascii="仿宋_GB2312" w:eastAsia="仿宋_GB2312" w:hAnsi="仿宋_GB2312"/>
        </w:rPr>
        <w:t>万元，比上年决算增加</w:t>
      </w:r>
      <w:r>
        <w:rPr>
          <w:rFonts w:ascii="仿宋_GB2312" w:eastAsia="仿宋_GB2312" w:hAnsi="仿宋_GB2312"/>
        </w:rPr>
        <w:t>9.62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年工作队经费</w:t>
      </w:r>
      <w:r>
        <w:rPr>
          <w:rFonts w:ascii="仿宋_GB2312" w:eastAsia="仿宋_GB2312" w:hAnsi="仿宋_GB2312"/>
        </w:rPr>
        <w:t>9.62</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1.22</w:t>
      </w:r>
      <w:r>
        <w:rPr>
          <w:rFonts w:ascii="仿宋_GB2312" w:eastAsia="仿宋_GB2312" w:hAnsi="仿宋_GB2312"/>
        </w:rPr>
        <w:t>万元，比上年决算减少</w:t>
      </w:r>
      <w:r>
        <w:rPr>
          <w:rFonts w:ascii="仿宋_GB2312" w:eastAsia="仿宋_GB2312" w:hAnsi="仿宋_GB2312"/>
        </w:rPr>
        <w:t>0.25</w:t>
      </w:r>
      <w:r>
        <w:rPr>
          <w:rFonts w:ascii="仿宋_GB2312" w:eastAsia="仿宋_GB2312" w:hAnsi="仿宋_GB2312"/>
        </w:rPr>
        <w:t>万元，下降</w:t>
      </w:r>
      <w:r>
        <w:rPr>
          <w:rFonts w:ascii="仿宋_GB2312" w:eastAsia="仿宋_GB2312" w:hAnsi="仿宋_GB2312"/>
        </w:rPr>
        <w:t>17.01%,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年培训次数较去年减少，培训费减少。</w:t>
      </w:r>
    </w:p>
    <w:p w:rsidR="001F7D6E" w:rsidRDefault="00097486">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0.18</w:t>
      </w:r>
      <w:r>
        <w:rPr>
          <w:rFonts w:ascii="仿宋_GB2312" w:eastAsia="仿宋_GB2312" w:hAnsi="仿宋_GB2312"/>
        </w:rPr>
        <w:t>万元，比上年决算减少</w:t>
      </w:r>
      <w:r>
        <w:rPr>
          <w:rFonts w:ascii="仿宋_GB2312" w:eastAsia="仿宋_GB2312" w:hAnsi="仿宋_GB2312"/>
        </w:rPr>
        <w:t>0.48</w:t>
      </w:r>
      <w:r>
        <w:rPr>
          <w:rFonts w:ascii="仿宋_GB2312" w:eastAsia="仿宋_GB2312" w:hAnsi="仿宋_GB2312"/>
        </w:rPr>
        <w:t>万元，下降</w:t>
      </w:r>
      <w:r>
        <w:rPr>
          <w:rFonts w:ascii="仿宋_GB2312" w:eastAsia="仿宋_GB2312" w:hAnsi="仿宋_GB2312"/>
        </w:rPr>
        <w:t>72.73%,</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年补发</w:t>
      </w:r>
      <w:r>
        <w:rPr>
          <w:rFonts w:ascii="仿宋_GB2312" w:eastAsia="仿宋_GB2312" w:hAnsi="仿宋_GB2312"/>
        </w:rPr>
        <w:t>2022</w:t>
      </w:r>
      <w:r>
        <w:rPr>
          <w:rFonts w:ascii="仿宋_GB2312" w:eastAsia="仿宋_GB2312" w:hAnsi="仿宋_GB2312"/>
        </w:rPr>
        <w:t>年退休人员</w:t>
      </w:r>
      <w:r>
        <w:rPr>
          <w:rFonts w:ascii="仿宋_GB2312" w:eastAsia="仿宋_GB2312" w:hAnsi="仿宋_GB2312"/>
        </w:rPr>
        <w:lastRenderedPageBreak/>
        <w:t>绩效奖金，本年未存在补发情况，导致退休费支出减少。</w:t>
      </w:r>
    </w:p>
    <w:p w:rsidR="001F7D6E" w:rsidRDefault="00097486">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1.70</w:t>
      </w:r>
      <w:r>
        <w:rPr>
          <w:rFonts w:ascii="仿宋_GB2312" w:eastAsia="仿宋_GB2312" w:hAnsi="仿宋_GB2312"/>
        </w:rPr>
        <w:t>万元，比上年决算增加</w:t>
      </w:r>
      <w:r>
        <w:rPr>
          <w:rFonts w:ascii="仿宋_GB2312" w:eastAsia="仿宋_GB2312" w:hAnsi="仿宋_GB2312"/>
        </w:rPr>
        <w:t>0.61</w:t>
      </w:r>
      <w:r>
        <w:rPr>
          <w:rFonts w:ascii="仿宋_GB2312" w:eastAsia="仿宋_GB2312" w:hAnsi="仿宋_GB2312"/>
        </w:rPr>
        <w:t>万元，增长</w:t>
      </w:r>
      <w:r>
        <w:rPr>
          <w:rFonts w:ascii="仿宋_GB2312" w:eastAsia="仿宋_GB2312" w:hAnsi="仿宋_GB2312"/>
        </w:rPr>
        <w:t>55.96%,</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年功能科目调整，部分事业编退休人员经费上年度在主科目列支，本年调整至事业单位离退休科目列支，导致</w:t>
      </w:r>
      <w:r>
        <w:rPr>
          <w:rFonts w:ascii="仿宋_GB2312" w:eastAsia="仿宋_GB2312" w:hAnsi="仿宋_GB2312"/>
        </w:rPr>
        <w:t>2024</w:t>
      </w:r>
      <w:r>
        <w:rPr>
          <w:rFonts w:ascii="仿宋_GB2312" w:eastAsia="仿宋_GB2312" w:hAnsi="仿宋_GB2312"/>
        </w:rPr>
        <w:t>年经费较上年增加较大。</w:t>
      </w:r>
    </w:p>
    <w:p w:rsidR="001F7D6E" w:rsidRDefault="00097486">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39.87</w:t>
      </w:r>
      <w:r>
        <w:rPr>
          <w:rFonts w:ascii="仿宋_GB2312" w:eastAsia="仿宋_GB2312" w:hAnsi="仿宋_GB2312"/>
        </w:rPr>
        <w:t>万元，比上年决算增加</w:t>
      </w:r>
      <w:r>
        <w:rPr>
          <w:rFonts w:ascii="仿宋_GB2312" w:eastAsia="仿宋_GB2312" w:hAnsi="仿宋_GB2312"/>
        </w:rPr>
        <w:t>2.58</w:t>
      </w:r>
      <w:r>
        <w:rPr>
          <w:rFonts w:ascii="仿宋_GB2312" w:eastAsia="仿宋_GB2312" w:hAnsi="仿宋_GB2312"/>
        </w:rPr>
        <w:t>万元，增长</w:t>
      </w:r>
      <w:r>
        <w:rPr>
          <w:rFonts w:ascii="仿宋_GB2312" w:eastAsia="仿宋_GB2312" w:hAnsi="仿宋_GB2312"/>
        </w:rPr>
        <w:t>6.92%,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年人员工资上调，基本养老缴费基数调整，基本养老保险缴费支</w:t>
      </w:r>
      <w:r>
        <w:rPr>
          <w:rFonts w:ascii="仿宋_GB2312" w:eastAsia="仿宋_GB2312" w:hAnsi="仿宋_GB2312"/>
        </w:rPr>
        <w:t>出增加。</w:t>
      </w:r>
    </w:p>
    <w:p w:rsidR="001F7D6E" w:rsidRDefault="00097486">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9.45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年无退休人员，无职业年金缴费支出。</w:t>
      </w:r>
    </w:p>
    <w:p w:rsidR="001F7D6E" w:rsidRDefault="00097486">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3.32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年减少防控经费（突发公共卫生事件处理客运站转运车辆费用）项目资金。</w:t>
      </w:r>
    </w:p>
    <w:p w:rsidR="001F7D6E" w:rsidRDefault="00097486">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w:t>
      </w:r>
      <w:r>
        <w:rPr>
          <w:rFonts w:ascii="仿宋_GB2312" w:eastAsia="仿宋_GB2312" w:hAnsi="仿宋_GB2312"/>
        </w:rPr>
        <w:t>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7.71</w:t>
      </w:r>
      <w:r>
        <w:rPr>
          <w:rFonts w:ascii="仿宋_GB2312" w:eastAsia="仿宋_GB2312" w:hAnsi="仿宋_GB2312"/>
        </w:rPr>
        <w:t>万元，比上年决算增加</w:t>
      </w:r>
      <w:r>
        <w:rPr>
          <w:rFonts w:ascii="仿宋_GB2312" w:eastAsia="仿宋_GB2312" w:hAnsi="仿宋_GB2312"/>
        </w:rPr>
        <w:t>4.26</w:t>
      </w:r>
      <w:r>
        <w:rPr>
          <w:rFonts w:ascii="仿宋_GB2312" w:eastAsia="仿宋_GB2312" w:hAnsi="仿宋_GB2312"/>
        </w:rPr>
        <w:t>万元，增长</w:t>
      </w:r>
      <w:r>
        <w:rPr>
          <w:rFonts w:ascii="仿宋_GB2312" w:eastAsia="仿宋_GB2312" w:hAnsi="仿宋_GB2312"/>
        </w:rPr>
        <w:lastRenderedPageBreak/>
        <w:t>123.48%,</w:t>
      </w:r>
      <w:r>
        <w:rPr>
          <w:rFonts w:ascii="仿宋_GB2312" w:eastAsia="仿宋_GB2312" w:hAnsi="仿宋_GB2312"/>
        </w:rPr>
        <w:t>主要原因是：本年在职人员工资基数调增，医疗缴费基数上涨，相应支出增加。</w:t>
      </w:r>
    </w:p>
    <w:p w:rsidR="001F7D6E" w:rsidRDefault="00097486">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9.95</w:t>
      </w:r>
      <w:r>
        <w:rPr>
          <w:rFonts w:ascii="仿宋_GB2312" w:eastAsia="仿宋_GB2312" w:hAnsi="仿宋_GB2312"/>
        </w:rPr>
        <w:t>万元，比上年决算增加</w:t>
      </w:r>
      <w:r>
        <w:rPr>
          <w:rFonts w:ascii="仿宋_GB2312" w:eastAsia="仿宋_GB2312" w:hAnsi="仿宋_GB2312"/>
        </w:rPr>
        <w:t>5.66</w:t>
      </w:r>
      <w:r>
        <w:rPr>
          <w:rFonts w:ascii="仿宋_GB2312" w:eastAsia="仿宋_GB2312" w:hAnsi="仿宋_GB2312"/>
        </w:rPr>
        <w:t>万元，增长</w:t>
      </w:r>
      <w:r>
        <w:rPr>
          <w:rFonts w:ascii="仿宋_GB2312" w:eastAsia="仿宋_GB2312" w:hAnsi="仿宋_GB2312"/>
        </w:rPr>
        <w:t>131.93%,</w:t>
      </w:r>
      <w:r>
        <w:rPr>
          <w:rFonts w:ascii="仿宋_GB2312" w:eastAsia="仿宋_GB2312" w:hAnsi="仿宋_GB2312"/>
        </w:rPr>
        <w:t>主要原因是：本年在职人员工资基数调增，医疗缴费基数上涨，相应支出增加。</w:t>
      </w:r>
    </w:p>
    <w:p w:rsidR="001F7D6E" w:rsidRDefault="00097486">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3.45</w:t>
      </w:r>
      <w:r>
        <w:rPr>
          <w:rFonts w:ascii="仿宋_GB2312" w:eastAsia="仿宋_GB2312" w:hAnsi="仿宋_GB2312"/>
        </w:rPr>
        <w:t>万元，比上年决算增加</w:t>
      </w:r>
      <w:r>
        <w:rPr>
          <w:rFonts w:ascii="仿宋_GB2312" w:eastAsia="仿宋_GB2312" w:hAnsi="仿宋_GB2312"/>
        </w:rPr>
        <w:t>0.40</w:t>
      </w:r>
      <w:r>
        <w:rPr>
          <w:rFonts w:ascii="仿宋_GB2312" w:eastAsia="仿宋_GB2312" w:hAnsi="仿宋_GB2312"/>
        </w:rPr>
        <w:t>万元，增长</w:t>
      </w:r>
      <w:r>
        <w:rPr>
          <w:rFonts w:ascii="仿宋_GB2312" w:eastAsia="仿宋_GB2312" w:hAnsi="仿宋_GB2312"/>
        </w:rPr>
        <w:t>13.11%,</w:t>
      </w:r>
      <w:r>
        <w:rPr>
          <w:rFonts w:ascii="仿宋_GB2312" w:eastAsia="仿宋_GB2312" w:hAnsi="仿宋_GB2312"/>
        </w:rPr>
        <w:t>主要</w:t>
      </w:r>
      <w:r>
        <w:rPr>
          <w:rFonts w:ascii="仿宋_GB2312" w:eastAsia="仿宋_GB2312" w:hAnsi="仿宋_GB2312"/>
        </w:rPr>
        <w:t>原因是：本年在职人员工资基数调增，医疗缴费基数上涨，相应支出增加。</w:t>
      </w:r>
    </w:p>
    <w:p w:rsidR="001F7D6E" w:rsidRDefault="00097486">
      <w:pPr>
        <w:spacing w:line="580" w:lineRule="exact"/>
        <w:ind w:firstLine="640"/>
      </w:pPr>
      <w:r>
        <w:rPr>
          <w:rFonts w:ascii="仿宋_GB2312" w:eastAsia="仿宋_GB2312" w:hAnsi="仿宋_GB2312"/>
        </w:rPr>
        <w:t>11.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其他林业和草原支出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3.21</w:t>
      </w:r>
      <w:r>
        <w:rPr>
          <w:rFonts w:ascii="仿宋_GB2312" w:eastAsia="仿宋_GB2312" w:hAnsi="仿宋_GB2312"/>
        </w:rPr>
        <w:t>万元，比上年决算增加</w:t>
      </w:r>
      <w:r>
        <w:rPr>
          <w:rFonts w:ascii="仿宋_GB2312" w:eastAsia="仿宋_GB2312" w:hAnsi="仿宋_GB2312"/>
        </w:rPr>
        <w:t>3.21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年增加喀尔曲尕乡大桥改建项目（增补）森林植被恢复项目资金及</w:t>
      </w:r>
      <w:r>
        <w:rPr>
          <w:rFonts w:ascii="仿宋_GB2312" w:eastAsia="仿宋_GB2312" w:hAnsi="仿宋_GB2312"/>
        </w:rPr>
        <w:t>2024</w:t>
      </w:r>
      <w:r>
        <w:rPr>
          <w:rFonts w:ascii="仿宋_GB2312" w:eastAsia="仿宋_GB2312" w:hAnsi="仿宋_GB2312"/>
        </w:rPr>
        <w:t>年交通局项目前期配套费项目资金。</w:t>
      </w:r>
    </w:p>
    <w:p w:rsidR="001F7D6E" w:rsidRDefault="00097486">
      <w:pPr>
        <w:spacing w:line="580" w:lineRule="exact"/>
        <w:ind w:firstLine="640"/>
      </w:pPr>
      <w:r>
        <w:rPr>
          <w:rFonts w:ascii="仿宋_GB2312" w:eastAsia="仿宋_GB2312" w:hAnsi="仿宋_GB2312"/>
        </w:rPr>
        <w:t>12.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214.00</w:t>
      </w:r>
      <w:r>
        <w:rPr>
          <w:rFonts w:ascii="仿宋_GB2312" w:eastAsia="仿宋_GB2312" w:hAnsi="仿宋_GB2312"/>
        </w:rPr>
        <w:t>万元，比上年决算增加</w:t>
      </w:r>
      <w:r>
        <w:rPr>
          <w:rFonts w:ascii="仿宋_GB2312" w:eastAsia="仿宋_GB2312" w:hAnsi="仿宋_GB2312"/>
        </w:rPr>
        <w:t>100.07</w:t>
      </w:r>
      <w:r>
        <w:rPr>
          <w:rFonts w:ascii="仿宋_GB2312" w:eastAsia="仿宋_GB2312" w:hAnsi="仿宋_GB2312"/>
        </w:rPr>
        <w:t>万元，增长</w:t>
      </w:r>
      <w:r>
        <w:rPr>
          <w:rFonts w:ascii="仿宋_GB2312" w:eastAsia="仿宋_GB2312" w:hAnsi="仿宋_GB2312"/>
        </w:rPr>
        <w:t>87.83%,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尉犁县农村公路日常养护资金项目资金。</w:t>
      </w:r>
    </w:p>
    <w:p w:rsidR="001F7D6E" w:rsidRDefault="00097486">
      <w:pPr>
        <w:spacing w:line="580" w:lineRule="exact"/>
        <w:ind w:firstLine="640"/>
      </w:pPr>
      <w:r>
        <w:rPr>
          <w:rFonts w:ascii="仿宋_GB2312" w:eastAsia="仿宋_GB2312" w:hAnsi="仿宋_GB2312"/>
        </w:rPr>
        <w:t>13.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其他巩固脱贫攻坚成果衔接乡村振兴支出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lastRenderedPageBreak/>
        <w:t>元，比上年决算减少</w:t>
      </w:r>
      <w:r>
        <w:rPr>
          <w:rFonts w:ascii="仿宋_GB2312" w:eastAsia="仿宋_GB2312" w:hAnsi="仿宋_GB2312"/>
        </w:rPr>
        <w:t>118.00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w:t>
      </w:r>
      <w:r>
        <w:rPr>
          <w:rFonts w:ascii="仿宋_GB2312" w:eastAsia="仿宋_GB2312" w:hAnsi="仿宋_GB2312"/>
        </w:rPr>
        <w:t>2023</w:t>
      </w:r>
      <w:r>
        <w:rPr>
          <w:rFonts w:ascii="仿宋_GB2312" w:eastAsia="仿宋_GB2312" w:hAnsi="仿宋_GB2312"/>
        </w:rPr>
        <w:t>年衔接推进乡村振兴县级财政配套资金</w:t>
      </w:r>
      <w:r>
        <w:rPr>
          <w:rFonts w:ascii="仿宋_GB2312" w:eastAsia="仿宋_GB2312" w:hAnsi="仿宋_GB2312"/>
        </w:rPr>
        <w:t>-</w:t>
      </w:r>
      <w:r>
        <w:rPr>
          <w:rFonts w:ascii="仿宋_GB2312" w:eastAsia="仿宋_GB2312" w:hAnsi="仿宋_GB2312"/>
        </w:rPr>
        <w:t>阿克苏普乡孔雀河桥项目监理费项目资金。</w:t>
      </w:r>
    </w:p>
    <w:p w:rsidR="001F7D6E" w:rsidRDefault="00097486">
      <w:pPr>
        <w:spacing w:line="580" w:lineRule="exact"/>
        <w:ind w:firstLine="640"/>
      </w:pPr>
      <w:r>
        <w:rPr>
          <w:rFonts w:ascii="仿宋_GB2312" w:eastAsia="仿宋_GB2312" w:hAnsi="仿宋_GB2312"/>
        </w:rPr>
        <w:t>14.</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149.50</w:t>
      </w:r>
      <w:r>
        <w:rPr>
          <w:rFonts w:ascii="仿宋_GB2312" w:eastAsia="仿宋_GB2312" w:hAnsi="仿宋_GB2312"/>
        </w:rPr>
        <w:t>万元，比上年决算减少</w:t>
      </w:r>
      <w:r>
        <w:rPr>
          <w:rFonts w:ascii="仿宋_GB2312" w:eastAsia="仿宋_GB2312" w:hAnsi="仿宋_GB2312"/>
        </w:rPr>
        <w:t>13.69</w:t>
      </w:r>
      <w:r>
        <w:rPr>
          <w:rFonts w:ascii="仿宋_GB2312" w:eastAsia="仿宋_GB2312" w:hAnsi="仿宋_GB2312"/>
        </w:rPr>
        <w:t>万元，下降</w:t>
      </w:r>
      <w:r>
        <w:rPr>
          <w:rFonts w:ascii="仿宋_GB2312" w:eastAsia="仿宋_GB2312" w:hAnsi="仿宋_GB2312"/>
        </w:rPr>
        <w:t>8.39%,</w:t>
      </w:r>
      <w:r>
        <w:rPr>
          <w:rFonts w:ascii="仿宋_GB2312" w:eastAsia="仿宋_GB2312" w:hAnsi="仿宋_GB2312"/>
        </w:rPr>
        <w:t>主要原因是：本年减少在职人员奖金支出，导致经费较上年</w:t>
      </w:r>
      <w:r>
        <w:rPr>
          <w:rFonts w:ascii="仿宋_GB2312" w:eastAsia="仿宋_GB2312" w:hAnsi="仿宋_GB2312"/>
        </w:rPr>
        <w:t>减少。</w:t>
      </w:r>
    </w:p>
    <w:p w:rsidR="001F7D6E" w:rsidRDefault="00097486">
      <w:pPr>
        <w:spacing w:line="580" w:lineRule="exact"/>
        <w:ind w:firstLine="640"/>
      </w:pPr>
      <w:r>
        <w:rPr>
          <w:rFonts w:ascii="仿宋_GB2312" w:eastAsia="仿宋_GB2312" w:hAnsi="仿宋_GB2312"/>
        </w:rPr>
        <w:t>15.</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公路建设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478.85</w:t>
      </w:r>
      <w:r>
        <w:rPr>
          <w:rFonts w:ascii="仿宋_GB2312" w:eastAsia="仿宋_GB2312" w:hAnsi="仿宋_GB2312"/>
        </w:rPr>
        <w:t>万元，比上年决算增加</w:t>
      </w:r>
      <w:r>
        <w:rPr>
          <w:rFonts w:ascii="仿宋_GB2312" w:eastAsia="仿宋_GB2312" w:hAnsi="仿宋_GB2312"/>
        </w:rPr>
        <w:t>148.45</w:t>
      </w:r>
      <w:r>
        <w:rPr>
          <w:rFonts w:ascii="仿宋_GB2312" w:eastAsia="仿宋_GB2312" w:hAnsi="仿宋_GB2312"/>
        </w:rPr>
        <w:t>万元，增长</w:t>
      </w:r>
      <w:r>
        <w:rPr>
          <w:rFonts w:ascii="仿宋_GB2312" w:eastAsia="仿宋_GB2312" w:hAnsi="仿宋_GB2312"/>
        </w:rPr>
        <w:t>44.93%,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年增加车辆购置税收入补助地方用于普通省道及农村公路建设</w:t>
      </w:r>
      <w:r>
        <w:rPr>
          <w:rFonts w:ascii="仿宋_GB2312" w:eastAsia="仿宋_GB2312" w:hAnsi="仿宋_GB2312"/>
        </w:rPr>
        <w:t>“</w:t>
      </w:r>
      <w:r>
        <w:rPr>
          <w:rFonts w:ascii="仿宋_GB2312" w:eastAsia="仿宋_GB2312" w:hAnsi="仿宋_GB2312"/>
        </w:rPr>
        <w:t>以奖代补</w:t>
      </w:r>
      <w:r>
        <w:rPr>
          <w:rFonts w:ascii="仿宋_GB2312" w:eastAsia="仿宋_GB2312" w:hAnsi="仿宋_GB2312"/>
        </w:rPr>
        <w:t>”</w:t>
      </w:r>
      <w:r>
        <w:rPr>
          <w:rFonts w:ascii="仿宋_GB2312" w:eastAsia="仿宋_GB2312" w:hAnsi="仿宋_GB2312"/>
        </w:rPr>
        <w:t>项目资金及尉犁县</w:t>
      </w:r>
      <w:r>
        <w:rPr>
          <w:rFonts w:ascii="仿宋_GB2312" w:eastAsia="仿宋_GB2312" w:hAnsi="仿宋_GB2312"/>
        </w:rPr>
        <w:t>2021</w:t>
      </w:r>
      <w:r>
        <w:rPr>
          <w:rFonts w:ascii="仿宋_GB2312" w:eastAsia="仿宋_GB2312" w:hAnsi="仿宋_GB2312"/>
        </w:rPr>
        <w:t>年车辆购置税补助农村公路建设项目（第一批）等项目资金。</w:t>
      </w:r>
    </w:p>
    <w:p w:rsidR="001F7D6E" w:rsidRDefault="00097486">
      <w:pPr>
        <w:spacing w:line="580" w:lineRule="exact"/>
        <w:ind w:firstLine="640"/>
      </w:pPr>
      <w:r>
        <w:rPr>
          <w:rFonts w:ascii="仿宋_GB2312" w:eastAsia="仿宋_GB2312" w:hAnsi="仿宋_GB2312"/>
        </w:rPr>
        <w:t>16.</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公路养护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188.79</w:t>
      </w:r>
      <w:r>
        <w:rPr>
          <w:rFonts w:ascii="仿宋_GB2312" w:eastAsia="仿宋_GB2312" w:hAnsi="仿宋_GB2312"/>
        </w:rPr>
        <w:t>万元，比上年决算减少</w:t>
      </w:r>
      <w:r>
        <w:rPr>
          <w:rFonts w:ascii="仿宋_GB2312" w:eastAsia="仿宋_GB2312" w:hAnsi="仿宋_GB2312"/>
        </w:rPr>
        <w:t>225.54</w:t>
      </w:r>
      <w:r>
        <w:rPr>
          <w:rFonts w:ascii="仿宋_GB2312" w:eastAsia="仿宋_GB2312" w:hAnsi="仿宋_GB2312"/>
        </w:rPr>
        <w:t>万元，下降</w:t>
      </w:r>
      <w:r>
        <w:rPr>
          <w:rFonts w:ascii="仿宋_GB2312" w:eastAsia="仿宋_GB2312" w:hAnsi="仿宋_GB2312"/>
        </w:rPr>
        <w:t>54.43%,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年减少中央对地方成品油税费改革转移支付资金用于农村公路养护专项资金项目及车辆购置税收入补助地方（第三批）用于普通省道及农村公路建设</w:t>
      </w:r>
      <w:r>
        <w:rPr>
          <w:rFonts w:ascii="仿宋_GB2312" w:eastAsia="仿宋_GB2312" w:hAnsi="仿宋_GB2312"/>
        </w:rPr>
        <w:t>“</w:t>
      </w:r>
      <w:r>
        <w:rPr>
          <w:rFonts w:ascii="仿宋_GB2312" w:eastAsia="仿宋_GB2312" w:hAnsi="仿宋_GB2312"/>
        </w:rPr>
        <w:t>以奖代补</w:t>
      </w:r>
      <w:r>
        <w:rPr>
          <w:rFonts w:ascii="仿宋_GB2312" w:eastAsia="仿宋_GB2312" w:hAnsi="仿宋_GB2312"/>
        </w:rPr>
        <w:t>”</w:t>
      </w:r>
      <w:r>
        <w:rPr>
          <w:rFonts w:ascii="仿宋_GB2312" w:eastAsia="仿宋_GB2312" w:hAnsi="仿宋_GB2312"/>
        </w:rPr>
        <w:t>资金项目资金。</w:t>
      </w:r>
    </w:p>
    <w:p w:rsidR="001F7D6E" w:rsidRDefault="00097486">
      <w:pPr>
        <w:spacing w:line="580" w:lineRule="exact"/>
        <w:ind w:firstLine="640"/>
      </w:pPr>
      <w:r>
        <w:rPr>
          <w:rFonts w:ascii="仿宋_GB2312" w:eastAsia="仿宋_GB2312" w:hAnsi="仿宋_GB2312"/>
        </w:rPr>
        <w:t>17.</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其他公路水路运输支出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9.85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年减少交通局工作队经费项目资金。</w:t>
      </w:r>
    </w:p>
    <w:p w:rsidR="001F7D6E" w:rsidRDefault="00097486">
      <w:pPr>
        <w:spacing w:line="580" w:lineRule="exact"/>
        <w:ind w:firstLine="640"/>
      </w:pPr>
      <w:r>
        <w:rPr>
          <w:rFonts w:ascii="仿宋_GB2312" w:eastAsia="仿宋_GB2312" w:hAnsi="仿宋_GB2312"/>
        </w:rPr>
        <w:lastRenderedPageBreak/>
        <w:t>18.</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车辆购置税支出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车辆购置税用于农村公路建设支出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658.94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年减少尉犁县</w:t>
      </w:r>
      <w:r>
        <w:rPr>
          <w:rFonts w:ascii="仿宋_GB2312" w:eastAsia="仿宋_GB2312" w:hAnsi="仿宋_GB2312"/>
        </w:rPr>
        <w:t>2023</w:t>
      </w:r>
      <w:r>
        <w:rPr>
          <w:rFonts w:ascii="仿宋_GB2312" w:eastAsia="仿宋_GB2312" w:hAnsi="仿宋_GB2312"/>
        </w:rPr>
        <w:t>年农村公路建设项目及</w:t>
      </w:r>
      <w:r>
        <w:rPr>
          <w:rFonts w:ascii="仿宋_GB2312" w:eastAsia="仿宋_GB2312" w:hAnsi="仿宋_GB2312"/>
        </w:rPr>
        <w:t>2023</w:t>
      </w:r>
      <w:r>
        <w:rPr>
          <w:rFonts w:ascii="仿宋_GB2312" w:eastAsia="仿宋_GB2312" w:hAnsi="仿宋_GB2312"/>
        </w:rPr>
        <w:t>年车辆购置税收入补助地方资金（第二批）项目）资金。</w:t>
      </w:r>
    </w:p>
    <w:p w:rsidR="001F7D6E" w:rsidRDefault="00097486">
      <w:pPr>
        <w:spacing w:line="580" w:lineRule="exact"/>
        <w:ind w:firstLine="640"/>
      </w:pPr>
      <w:r>
        <w:rPr>
          <w:rFonts w:ascii="仿宋_GB2312" w:eastAsia="仿宋_GB2312" w:hAnsi="仿宋_GB2312"/>
        </w:rPr>
        <w:t>19.</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其他交通运输支出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公共交通运营补助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115.93</w:t>
      </w:r>
      <w:r>
        <w:rPr>
          <w:rFonts w:ascii="仿宋_GB2312" w:eastAsia="仿宋_GB2312" w:hAnsi="仿宋_GB2312"/>
        </w:rPr>
        <w:t>万元，比上年决算增加</w:t>
      </w:r>
      <w:r>
        <w:rPr>
          <w:rFonts w:ascii="仿宋_GB2312" w:eastAsia="仿宋_GB2312" w:hAnsi="仿宋_GB2312"/>
        </w:rPr>
        <w:t>115.93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年农村客运补贴项目资金。</w:t>
      </w:r>
    </w:p>
    <w:p w:rsidR="001F7D6E" w:rsidRDefault="00097486">
      <w:pPr>
        <w:spacing w:line="580" w:lineRule="exact"/>
        <w:ind w:firstLine="640"/>
      </w:pPr>
      <w:r>
        <w:rPr>
          <w:rFonts w:ascii="仿宋_GB2312" w:eastAsia="仿宋_GB2312" w:hAnsi="仿宋_GB2312"/>
        </w:rPr>
        <w:t>20.</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其他交通运输支出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其他交通运输支出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317.24</w:t>
      </w:r>
      <w:r>
        <w:rPr>
          <w:rFonts w:ascii="仿宋_GB2312" w:eastAsia="仿宋_GB2312" w:hAnsi="仿宋_GB2312"/>
        </w:rPr>
        <w:t>万元，比上年决算增加</w:t>
      </w:r>
      <w:r>
        <w:rPr>
          <w:rFonts w:ascii="仿宋_GB2312" w:eastAsia="仿宋_GB2312" w:hAnsi="仿宋_GB2312"/>
        </w:rPr>
        <w:t>153.76</w:t>
      </w:r>
      <w:r>
        <w:rPr>
          <w:rFonts w:ascii="仿宋_GB2312" w:eastAsia="仿宋_GB2312" w:hAnsi="仿宋_GB2312"/>
        </w:rPr>
        <w:t>万元，增长</w:t>
      </w:r>
      <w:r>
        <w:rPr>
          <w:rFonts w:ascii="仿宋_GB2312" w:eastAsia="仿宋_GB2312" w:hAnsi="仿宋_GB2312"/>
        </w:rPr>
        <w:t>94.05%,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年超长期特别国债支持交通运输领域消费品以旧换新补贴资金及</w:t>
      </w:r>
      <w:r>
        <w:rPr>
          <w:rFonts w:ascii="仿宋_GB2312" w:eastAsia="仿宋_GB2312" w:hAnsi="仿宋_GB2312"/>
        </w:rPr>
        <w:t>2024</w:t>
      </w:r>
      <w:r>
        <w:rPr>
          <w:rFonts w:ascii="仿宋_GB2312" w:eastAsia="仿宋_GB2312" w:hAnsi="仿宋_GB2312"/>
        </w:rPr>
        <w:t>年农村客运补贴项目资金。</w:t>
      </w:r>
    </w:p>
    <w:p w:rsidR="001F7D6E" w:rsidRDefault="00097486">
      <w:pPr>
        <w:spacing w:line="580" w:lineRule="exact"/>
        <w:ind w:firstLine="640"/>
      </w:pPr>
      <w:r>
        <w:rPr>
          <w:rFonts w:ascii="仿宋_GB2312" w:eastAsia="仿宋_GB2312" w:hAnsi="仿宋_GB2312"/>
        </w:rPr>
        <w:t>21.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33.06</w:t>
      </w:r>
      <w:r>
        <w:rPr>
          <w:rFonts w:ascii="仿宋_GB2312" w:eastAsia="仿宋_GB2312" w:hAnsi="仿宋_GB2312"/>
        </w:rPr>
        <w:t>万元，比上年决算增加</w:t>
      </w:r>
      <w:r>
        <w:rPr>
          <w:rFonts w:ascii="仿宋_GB2312" w:eastAsia="仿宋_GB2312" w:hAnsi="仿宋_GB2312"/>
        </w:rPr>
        <w:t>4.43</w:t>
      </w:r>
      <w:r>
        <w:rPr>
          <w:rFonts w:ascii="仿宋_GB2312" w:eastAsia="仿宋_GB2312" w:hAnsi="仿宋_GB2312"/>
        </w:rPr>
        <w:t>万元，增长</w:t>
      </w:r>
      <w:r>
        <w:rPr>
          <w:rFonts w:ascii="仿宋_GB2312" w:eastAsia="仿宋_GB2312" w:hAnsi="仿宋_GB2312"/>
        </w:rPr>
        <w:t>15.47%,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年人员工资基数上调，公积金基数上调。</w:t>
      </w:r>
    </w:p>
    <w:p w:rsidR="001F7D6E" w:rsidRDefault="00097486">
      <w:pPr>
        <w:spacing w:line="580" w:lineRule="exact"/>
        <w:ind w:firstLine="640"/>
      </w:pPr>
      <w:r>
        <w:rPr>
          <w:rFonts w:ascii="仿宋_GB2312" w:eastAsia="仿宋_GB2312" w:hAnsi="仿宋_GB2312"/>
        </w:rPr>
        <w:t>22.</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应急管理事务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灾害风险防治</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年减少尉犁县</w:t>
      </w:r>
      <w:r>
        <w:rPr>
          <w:rFonts w:ascii="仿宋_GB2312" w:eastAsia="仿宋_GB2312" w:hAnsi="仿宋_GB2312"/>
        </w:rPr>
        <w:t>2022</w:t>
      </w:r>
      <w:r>
        <w:rPr>
          <w:rFonts w:ascii="仿宋_GB2312" w:eastAsia="仿宋_GB2312" w:hAnsi="仿宋_GB2312"/>
        </w:rPr>
        <w:t>年自然灾害普查支出项目资金。</w:t>
      </w:r>
    </w:p>
    <w:p w:rsidR="001F7D6E" w:rsidRDefault="00097486">
      <w:pPr>
        <w:spacing w:line="640" w:lineRule="exact"/>
        <w:ind w:firstLine="640"/>
        <w:outlineLvl w:val="2"/>
      </w:pPr>
      <w:r>
        <w:rPr>
          <w:rFonts w:ascii="黑体" w:eastAsia="黑体" w:hAnsi="黑体"/>
        </w:rPr>
        <w:lastRenderedPageBreak/>
        <w:t>六、一般公共预算财政拨款基本支出决算情况说明</w:t>
      </w:r>
    </w:p>
    <w:p w:rsidR="001F7D6E" w:rsidRDefault="0009748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408.19</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386.53</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包括：基本工资、津贴补贴、奖金、机关事业单位基本养老保险缴费、职工基本医疗保险缴费、公务员医疗补助缴费、其他社会保障缴费、住房公积金、医疗费、退休费、生活补助、医疗费补助、奖励金。</w:t>
      </w:r>
    </w:p>
    <w:p w:rsidR="001F7D6E" w:rsidRDefault="00097486">
      <w:pPr>
        <w:spacing w:line="580" w:lineRule="exact"/>
        <w:ind w:firstLine="640"/>
      </w:pPr>
      <w:r>
        <w:rPr>
          <w:rFonts w:ascii="仿宋_GB2312" w:eastAsia="仿宋_GB2312" w:hAnsi="仿宋_GB2312"/>
          <w:b/>
        </w:rPr>
        <w:t>公用经费</w:t>
      </w:r>
      <w:r>
        <w:rPr>
          <w:rFonts w:ascii="仿宋_GB2312" w:eastAsia="仿宋_GB2312" w:hAnsi="仿宋_GB2312"/>
          <w:b/>
        </w:rPr>
        <w:t>21.65</w:t>
      </w:r>
      <w:r>
        <w:rPr>
          <w:rFonts w:ascii="仿宋_GB2312" w:eastAsia="仿宋_GB2312" w:hAnsi="仿宋_GB2312"/>
          <w:b/>
        </w:rPr>
        <w:t>万元，</w:t>
      </w:r>
      <w:r>
        <w:rPr>
          <w:rFonts w:ascii="仿宋_GB2312" w:eastAsia="仿宋_GB2312" w:hAnsi="仿宋_GB2312"/>
        </w:rPr>
        <w:t>包括：办公费、咨询费、邮电费、差旅费、维修（护）费、租赁费、培训费、工会经费、福利费、公务用车运行维护费、其他交通费用。</w:t>
      </w:r>
    </w:p>
    <w:p w:rsidR="001F7D6E" w:rsidRDefault="00097486">
      <w:pPr>
        <w:spacing w:line="640" w:lineRule="exact"/>
        <w:ind w:firstLine="640"/>
        <w:outlineLvl w:val="2"/>
      </w:pPr>
      <w:r>
        <w:rPr>
          <w:rFonts w:ascii="黑体" w:eastAsia="黑体" w:hAnsi="黑体"/>
        </w:rPr>
        <w:t>七、政府性基金预算财政拨款收入支出决算情况说明</w:t>
      </w:r>
    </w:p>
    <w:p w:rsidR="001F7D6E" w:rsidRDefault="00097486">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135.65</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135.65</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135.65</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135.65</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135.65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w:t>
      </w:r>
      <w:r>
        <w:rPr>
          <w:rFonts w:ascii="仿宋_GB2312" w:eastAsia="仿宋_GB2312" w:hAnsi="仿宋_GB2312"/>
        </w:rPr>
        <w:t>加</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w:t>
      </w:r>
      <w:r w:rsidR="00A701B7">
        <w:rPr>
          <w:rFonts w:ascii="仿宋_GB2312" w:eastAsia="仿宋_GB2312" w:hAnsi="仿宋_GB2312"/>
        </w:rPr>
        <w:t>四号农村路</w:t>
      </w:r>
      <w:r>
        <w:rPr>
          <w:rFonts w:ascii="仿宋_GB2312" w:eastAsia="仿宋_GB2312" w:hAnsi="仿宋_GB2312"/>
        </w:rPr>
        <w:t>"</w:t>
      </w:r>
      <w:r>
        <w:rPr>
          <w:rFonts w:ascii="仿宋_GB2312" w:eastAsia="仿宋_GB2312" w:hAnsi="仿宋_GB2312"/>
        </w:rPr>
        <w:t>养护、喀尔曲尕乡大桥改建项目（增补）森林植被恢复费、</w:t>
      </w:r>
      <w:r>
        <w:rPr>
          <w:rFonts w:ascii="仿宋_GB2312" w:eastAsia="仿宋_GB2312" w:hAnsi="仿宋_GB2312"/>
        </w:rPr>
        <w:t xml:space="preserve"> 2024</w:t>
      </w:r>
      <w:r>
        <w:rPr>
          <w:rFonts w:ascii="仿宋_GB2312" w:eastAsia="仿宋_GB2312" w:hAnsi="仿宋_GB2312"/>
        </w:rPr>
        <w:t>年超长期特别国债支持交通运输领域消费品以旧换新补贴等项目资金。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135.65</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w:t>
      </w:r>
      <w:r w:rsidR="00A701B7">
        <w:rPr>
          <w:rFonts w:ascii="仿宋_GB2312" w:eastAsia="仿宋_GB2312" w:hAnsi="仿宋_GB2312"/>
        </w:rPr>
        <w:t>四号农村路</w:t>
      </w:r>
      <w:r>
        <w:rPr>
          <w:rFonts w:ascii="仿宋_GB2312" w:eastAsia="仿宋_GB2312" w:hAnsi="仿宋_GB2312"/>
        </w:rPr>
        <w:t>"</w:t>
      </w:r>
      <w:r>
        <w:rPr>
          <w:rFonts w:ascii="仿宋_GB2312" w:eastAsia="仿宋_GB2312" w:hAnsi="仿宋_GB2312"/>
        </w:rPr>
        <w:t>养护、喀尔曲尕乡大桥改建项目（增</w:t>
      </w:r>
      <w:r>
        <w:rPr>
          <w:rFonts w:ascii="仿宋_GB2312" w:eastAsia="仿宋_GB2312" w:hAnsi="仿宋_GB2312"/>
        </w:rPr>
        <w:lastRenderedPageBreak/>
        <w:t>补）森林植被恢复费、</w:t>
      </w:r>
      <w:r>
        <w:rPr>
          <w:rFonts w:ascii="仿宋_GB2312" w:eastAsia="仿宋_GB2312" w:hAnsi="仿宋_GB2312"/>
        </w:rPr>
        <w:t>2024</w:t>
      </w:r>
      <w:r>
        <w:rPr>
          <w:rFonts w:ascii="仿宋_GB2312" w:eastAsia="仿宋_GB2312" w:hAnsi="仿宋_GB2312"/>
        </w:rPr>
        <w:t>年超长期特别国债支持交通运输领域消费品以旧换新补贴等项目资金预算，导致预决算存在差异。</w:t>
      </w:r>
    </w:p>
    <w:p w:rsidR="001F7D6E" w:rsidRDefault="00097486">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135.65</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w:t>
      </w:r>
      <w:r>
        <w:rPr>
          <w:rFonts w:ascii="仿宋_GB2312" w:eastAsia="仿宋_GB2312" w:hAnsi="仿宋_GB2312"/>
        </w:rPr>
        <w:t>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106.80</w:t>
      </w:r>
      <w:r>
        <w:rPr>
          <w:rFonts w:ascii="仿宋_GB2312" w:eastAsia="仿宋_GB2312" w:hAnsi="仿宋_GB2312"/>
        </w:rPr>
        <w:t>万元，比上年决算增加</w:t>
      </w:r>
      <w:r>
        <w:rPr>
          <w:rFonts w:ascii="仿宋_GB2312" w:eastAsia="仿宋_GB2312" w:hAnsi="仿宋_GB2312"/>
        </w:rPr>
        <w:t>106.80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年增加农村基础设施建设支出等项目资金。</w:t>
      </w:r>
    </w:p>
    <w:p w:rsidR="001F7D6E" w:rsidRDefault="00097486">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7.65</w:t>
      </w:r>
      <w:r>
        <w:rPr>
          <w:rFonts w:ascii="仿宋_GB2312" w:eastAsia="仿宋_GB2312" w:hAnsi="仿宋_GB2312"/>
        </w:rPr>
        <w:t>万元，比上年决算增加</w:t>
      </w:r>
      <w:r>
        <w:rPr>
          <w:rFonts w:ascii="仿宋_GB2312" w:eastAsia="仿宋_GB2312" w:hAnsi="仿宋_GB2312"/>
        </w:rPr>
        <w:t>7.65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年增加喀尔曲尕乡大桥改建项目（增补）森林植被恢复费项目资金。</w:t>
      </w:r>
    </w:p>
    <w:p w:rsidR="001F7D6E" w:rsidRDefault="00097486">
      <w:pPr>
        <w:spacing w:line="580" w:lineRule="exact"/>
        <w:ind w:firstLine="640"/>
      </w:pPr>
      <w:r>
        <w:rPr>
          <w:rFonts w:ascii="仿宋_GB2312" w:eastAsia="仿宋_GB2312" w:hAnsi="仿宋_GB2312"/>
        </w:rPr>
        <w:t>3.</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超长期特别国债安排的支出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制造</w:t>
      </w:r>
      <w:r>
        <w:rPr>
          <w:rFonts w:ascii="仿宋_GB2312" w:eastAsia="仿宋_GB2312" w:hAnsi="仿宋_GB2312"/>
        </w:rPr>
        <w:t>业</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21.20</w:t>
      </w:r>
      <w:r>
        <w:rPr>
          <w:rFonts w:ascii="仿宋_GB2312" w:eastAsia="仿宋_GB2312" w:hAnsi="仿宋_GB2312"/>
        </w:rPr>
        <w:t>万元，比上年决算增加</w:t>
      </w:r>
      <w:r>
        <w:rPr>
          <w:rFonts w:ascii="仿宋_GB2312" w:eastAsia="仿宋_GB2312" w:hAnsi="仿宋_GB2312"/>
        </w:rPr>
        <w:t>21.20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年超长期特别国债支持交通运输领域消费品以旧换新补贴项目资金。</w:t>
      </w:r>
    </w:p>
    <w:p w:rsidR="001F7D6E" w:rsidRDefault="00097486">
      <w:pPr>
        <w:spacing w:line="640" w:lineRule="exact"/>
        <w:ind w:firstLine="640"/>
        <w:outlineLvl w:val="2"/>
      </w:pPr>
      <w:r>
        <w:rPr>
          <w:rFonts w:ascii="黑体" w:eastAsia="黑体" w:hAnsi="黑体"/>
        </w:rPr>
        <w:t>八、国有资本经营预算财政拨款收入支出决算情况说明</w:t>
      </w:r>
    </w:p>
    <w:p w:rsidR="001F7D6E" w:rsidRDefault="00097486">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1F7D6E" w:rsidRDefault="0009748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1F7D6E" w:rsidRDefault="0009748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4.43</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1.96</w:t>
      </w:r>
      <w:r>
        <w:rPr>
          <w:rFonts w:ascii="仿宋_GB2312" w:eastAsia="仿宋_GB2312" w:hAnsi="仿宋_GB2312"/>
        </w:rPr>
        <w:t>万元，增长</w:t>
      </w:r>
      <w:r>
        <w:rPr>
          <w:rFonts w:ascii="仿宋_GB2312" w:eastAsia="仿宋_GB2312" w:hAnsi="仿宋_GB2312"/>
        </w:rPr>
        <w:t>79.35%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年单位外出工作</w:t>
      </w:r>
      <w:r>
        <w:rPr>
          <w:rFonts w:ascii="仿宋_GB2312" w:eastAsia="仿宋_GB2312" w:hAnsi="仿宋_GB2312"/>
        </w:rPr>
        <w:t>任</w:t>
      </w:r>
      <w:r>
        <w:rPr>
          <w:rFonts w:ascii="仿宋_GB2312" w:eastAsia="仿宋_GB2312" w:hAnsi="仿宋_GB2312"/>
        </w:rPr>
        <w:lastRenderedPageBreak/>
        <w:t>务较大，用车次数增加，燃油费增加，导致公务用车运行维护费较上年增加。其中：因公出国（境）费支出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4.43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1.96</w:t>
      </w:r>
      <w:r>
        <w:rPr>
          <w:rFonts w:ascii="仿宋_GB2312" w:eastAsia="仿宋_GB2312" w:hAnsi="仿宋_GB2312"/>
        </w:rPr>
        <w:t>万元，增长</w:t>
      </w:r>
      <w:r>
        <w:rPr>
          <w:rFonts w:ascii="仿宋_GB2312" w:eastAsia="仿宋_GB2312" w:hAnsi="仿宋_GB2312"/>
        </w:rPr>
        <w:t>79.35%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年单位外出工作任务较大，用车次数增加，燃油费增加，导致公务用车运行维护费较上年增加。公务接待费支出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1F7D6E" w:rsidRDefault="00097486">
      <w:pPr>
        <w:spacing w:line="580" w:lineRule="exact"/>
        <w:ind w:firstLine="640"/>
      </w:pPr>
      <w:r>
        <w:rPr>
          <w:rFonts w:ascii="仿宋_GB2312" w:eastAsia="仿宋_GB2312" w:hAnsi="仿宋_GB2312"/>
          <w:b/>
        </w:rPr>
        <w:t>具体情况如下：</w:t>
      </w:r>
    </w:p>
    <w:p w:rsidR="001F7D6E" w:rsidRDefault="0009748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1F7D6E" w:rsidRDefault="00097486">
      <w:pPr>
        <w:spacing w:line="580" w:lineRule="exact"/>
        <w:ind w:firstLine="640"/>
      </w:pPr>
      <w:r>
        <w:rPr>
          <w:rFonts w:ascii="仿宋_GB2312" w:eastAsia="仿宋_GB2312" w:hAnsi="仿宋_GB2312"/>
        </w:rPr>
        <w:t>公务用车购置及运行维护费</w:t>
      </w:r>
      <w:r>
        <w:rPr>
          <w:rFonts w:ascii="仿宋_GB2312" w:eastAsia="仿宋_GB2312" w:hAnsi="仿宋_GB2312"/>
        </w:rPr>
        <w:t>4.43</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4.43</w:t>
      </w:r>
      <w:r>
        <w:rPr>
          <w:rFonts w:ascii="仿宋_GB2312" w:eastAsia="仿宋_GB2312" w:hAnsi="仿宋_GB2312"/>
        </w:rPr>
        <w:t>万元。公务用车运行维护费开支内容包括车辆加油费、维修费、保险费、审车费、过路费等。公务用车购置数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4</w:t>
      </w:r>
      <w:r>
        <w:rPr>
          <w:rFonts w:ascii="仿宋_GB2312" w:eastAsia="仿宋_GB2312" w:hAnsi="仿宋_GB2312"/>
        </w:rPr>
        <w:t>辆。国有资产占用情况中固定资产车辆</w:t>
      </w:r>
      <w:r>
        <w:rPr>
          <w:rFonts w:ascii="仿宋_GB2312" w:eastAsia="仿宋_GB2312" w:hAnsi="仿宋_GB2312"/>
        </w:rPr>
        <w:t>4</w:t>
      </w:r>
      <w:r>
        <w:rPr>
          <w:rFonts w:ascii="仿宋_GB2312" w:eastAsia="仿宋_GB2312" w:hAnsi="仿宋_GB2312"/>
        </w:rPr>
        <w:t>辆，与公务用车保有量差异原因是：本单位固定资产</w:t>
      </w:r>
      <w:r>
        <w:rPr>
          <w:rFonts w:ascii="仿宋_GB2312" w:eastAsia="仿宋_GB2312" w:hAnsi="仿宋_GB2312"/>
        </w:rPr>
        <w:t>车辆与公务用车保有量一致无差异。</w:t>
      </w:r>
    </w:p>
    <w:p w:rsidR="001F7D6E" w:rsidRDefault="0009748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1F7D6E" w:rsidRDefault="00097486">
      <w:pPr>
        <w:spacing w:line="580" w:lineRule="exact"/>
        <w:ind w:firstLine="640"/>
      </w:pPr>
      <w:r>
        <w:rPr>
          <w:rFonts w:ascii="仿宋_GB2312" w:eastAsia="仿宋_GB2312" w:hAnsi="仿宋_GB2312"/>
          <w:b/>
        </w:rPr>
        <w:lastRenderedPageBreak/>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4.43</w:t>
      </w:r>
      <w:r>
        <w:rPr>
          <w:rFonts w:ascii="仿宋_GB2312" w:eastAsia="仿宋_GB2312" w:hAnsi="仿宋_GB2312"/>
        </w:rPr>
        <w:t>万元，决算数</w:t>
      </w:r>
      <w:r>
        <w:rPr>
          <w:rFonts w:ascii="仿宋_GB2312" w:eastAsia="仿宋_GB2312" w:hAnsi="仿宋_GB2312"/>
        </w:rPr>
        <w:t>4.43</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w:t>
      </w:r>
      <w:r>
        <w:rPr>
          <w:rFonts w:ascii="仿宋_GB2312" w:eastAsia="仿宋_GB2312" w:hAnsi="仿宋_GB2312"/>
        </w:rPr>
        <w:t>位无公务用车购置费。公务用车运行维护费全年预算数</w:t>
      </w:r>
      <w:r>
        <w:rPr>
          <w:rFonts w:ascii="仿宋_GB2312" w:eastAsia="仿宋_GB2312" w:hAnsi="仿宋_GB2312"/>
        </w:rPr>
        <w:t>4.43</w:t>
      </w:r>
      <w:r>
        <w:rPr>
          <w:rFonts w:ascii="仿宋_GB2312" w:eastAsia="仿宋_GB2312" w:hAnsi="仿宋_GB2312"/>
        </w:rPr>
        <w:t>万元，决算数</w:t>
      </w:r>
      <w:r>
        <w:rPr>
          <w:rFonts w:ascii="仿宋_GB2312" w:eastAsia="仿宋_GB2312" w:hAnsi="仿宋_GB2312"/>
        </w:rPr>
        <w:t>4.43</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1F7D6E" w:rsidRDefault="00097486">
      <w:pPr>
        <w:spacing w:line="640" w:lineRule="exact"/>
        <w:ind w:firstLine="640"/>
        <w:outlineLvl w:val="2"/>
      </w:pPr>
      <w:r>
        <w:rPr>
          <w:rFonts w:ascii="黑体" w:eastAsia="黑体" w:hAnsi="黑体"/>
        </w:rPr>
        <w:t>十、其他重要事项的情况说明</w:t>
      </w:r>
    </w:p>
    <w:p w:rsidR="001F7D6E" w:rsidRDefault="00097486">
      <w:pPr>
        <w:spacing w:line="640" w:lineRule="exact"/>
        <w:ind w:firstLine="640"/>
        <w:outlineLvl w:val="3"/>
      </w:pPr>
      <w:r>
        <w:rPr>
          <w:rFonts w:ascii="楷体_GB2312" w:eastAsia="楷体_GB2312" w:hAnsi="楷体_GB2312"/>
          <w:b/>
        </w:rPr>
        <w:t>（一）机关运行经费及公用经费支出情况</w:t>
      </w:r>
    </w:p>
    <w:p w:rsidR="001F7D6E" w:rsidRDefault="00097486">
      <w:pPr>
        <w:spacing w:line="580" w:lineRule="exact"/>
        <w:ind w:firstLine="640"/>
      </w:pPr>
      <w:r>
        <w:rPr>
          <w:rFonts w:ascii="仿宋_GB2312" w:eastAsia="仿宋_GB2312" w:hAnsi="仿宋_GB2312"/>
        </w:rPr>
        <w:t>2024</w:t>
      </w:r>
      <w:r>
        <w:rPr>
          <w:rFonts w:ascii="仿宋_GB2312" w:eastAsia="仿宋_GB2312" w:hAnsi="仿宋_GB2312"/>
        </w:rPr>
        <w:t>年度尉犁县交通运输局（行政单位和参照公务员法管理事业单位）机关运行经费支出</w:t>
      </w:r>
      <w:r>
        <w:rPr>
          <w:rFonts w:ascii="仿宋_GB2312" w:eastAsia="仿宋_GB2312" w:hAnsi="仿宋_GB2312"/>
        </w:rPr>
        <w:t>21.65</w:t>
      </w:r>
      <w:r>
        <w:rPr>
          <w:rFonts w:ascii="仿宋_GB2312" w:eastAsia="仿宋_GB2312" w:hAnsi="仿宋_GB2312"/>
        </w:rPr>
        <w:t>万元，比上年增加</w:t>
      </w:r>
      <w:r>
        <w:rPr>
          <w:rFonts w:ascii="仿宋_GB2312" w:eastAsia="仿宋_GB2312" w:hAnsi="仿宋_GB2312"/>
        </w:rPr>
        <w:t>2.38</w:t>
      </w:r>
      <w:r>
        <w:rPr>
          <w:rFonts w:ascii="仿宋_GB2312" w:eastAsia="仿宋_GB2312" w:hAnsi="仿宋_GB2312"/>
        </w:rPr>
        <w:t>万元，增长</w:t>
      </w:r>
      <w:r>
        <w:rPr>
          <w:rFonts w:ascii="仿宋_GB2312" w:eastAsia="仿宋_GB2312" w:hAnsi="仿宋_GB2312"/>
        </w:rPr>
        <w:t>12.35%</w:t>
      </w:r>
      <w:r>
        <w:rPr>
          <w:rFonts w:ascii="仿宋_GB2312" w:eastAsia="仿宋_GB2312" w:hAnsi="仿宋_GB2312"/>
        </w:rPr>
        <w:t>，主要原因是：本年业务量增加，公用经费增加（办公费增加）。</w:t>
      </w:r>
    </w:p>
    <w:p w:rsidR="001F7D6E" w:rsidRDefault="00097486">
      <w:pPr>
        <w:spacing w:line="640" w:lineRule="exact"/>
        <w:ind w:firstLine="640"/>
        <w:outlineLvl w:val="3"/>
      </w:pPr>
      <w:r>
        <w:rPr>
          <w:rFonts w:ascii="楷体_GB2312" w:eastAsia="楷体_GB2312" w:hAnsi="楷体_GB2312"/>
          <w:b/>
        </w:rPr>
        <w:t>（二）政府采购情况</w:t>
      </w:r>
    </w:p>
    <w:p w:rsidR="001F7D6E" w:rsidRDefault="0009748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892.80</w:t>
      </w:r>
      <w:r>
        <w:rPr>
          <w:rFonts w:ascii="仿宋_GB2312" w:eastAsia="仿宋_GB2312" w:hAnsi="仿宋_GB2312"/>
        </w:rPr>
        <w:t>万元，其中：政府采购货物支出</w:t>
      </w:r>
      <w:r>
        <w:rPr>
          <w:rFonts w:ascii="仿宋_GB2312" w:eastAsia="仿宋_GB2312" w:hAnsi="仿宋_GB2312"/>
        </w:rPr>
        <w:t>2.55</w:t>
      </w:r>
      <w:r>
        <w:rPr>
          <w:rFonts w:ascii="仿宋_GB2312" w:eastAsia="仿宋_GB2312" w:hAnsi="仿宋_GB2312"/>
        </w:rPr>
        <w:t>万元、政府采购工程支出</w:t>
      </w:r>
      <w:r>
        <w:rPr>
          <w:rFonts w:ascii="仿宋_GB2312" w:eastAsia="仿宋_GB2312" w:hAnsi="仿宋_GB2312"/>
        </w:rPr>
        <w:t>838.47</w:t>
      </w:r>
      <w:r>
        <w:rPr>
          <w:rFonts w:ascii="仿宋_GB2312" w:eastAsia="仿宋_GB2312" w:hAnsi="仿宋_GB2312"/>
        </w:rPr>
        <w:t>万元、政府采购服务支出</w:t>
      </w:r>
      <w:r>
        <w:rPr>
          <w:rFonts w:ascii="仿宋_GB2312" w:eastAsia="仿宋_GB2312" w:hAnsi="仿宋_GB2312"/>
        </w:rPr>
        <w:t>51.78</w:t>
      </w:r>
      <w:r>
        <w:rPr>
          <w:rFonts w:ascii="仿宋_GB2312" w:eastAsia="仿宋_GB2312" w:hAnsi="仿宋_GB2312"/>
        </w:rPr>
        <w:t>万元。</w:t>
      </w:r>
    </w:p>
    <w:p w:rsidR="001F7D6E" w:rsidRDefault="00097486">
      <w:pPr>
        <w:spacing w:line="580" w:lineRule="exact"/>
        <w:ind w:firstLine="640"/>
      </w:pPr>
      <w:r>
        <w:rPr>
          <w:rFonts w:ascii="仿宋_GB2312" w:eastAsia="仿宋_GB2312" w:hAnsi="仿宋_GB2312"/>
        </w:rPr>
        <w:lastRenderedPageBreak/>
        <w:t>授予中小企业合同金额</w:t>
      </w:r>
      <w:r>
        <w:rPr>
          <w:rFonts w:ascii="仿宋_GB2312" w:eastAsia="仿宋_GB2312" w:hAnsi="仿宋_GB2312"/>
        </w:rPr>
        <w:t>892.80</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523.61</w:t>
      </w:r>
      <w:r>
        <w:rPr>
          <w:rFonts w:ascii="仿宋_GB2312" w:eastAsia="仿宋_GB2312" w:hAnsi="仿宋_GB2312"/>
        </w:rPr>
        <w:t>万元，占政府采购支出总额的</w:t>
      </w:r>
      <w:r>
        <w:rPr>
          <w:rFonts w:ascii="仿宋_GB2312" w:eastAsia="仿宋_GB2312" w:hAnsi="仿宋_GB2312"/>
        </w:rPr>
        <w:t>58.</w:t>
      </w:r>
      <w:r>
        <w:rPr>
          <w:rFonts w:ascii="仿宋_GB2312" w:eastAsia="仿宋_GB2312" w:hAnsi="仿宋_GB2312"/>
        </w:rPr>
        <w:t>65%</w:t>
      </w:r>
      <w:r>
        <w:rPr>
          <w:rFonts w:ascii="仿宋_GB2312" w:eastAsia="仿宋_GB2312" w:hAnsi="仿宋_GB2312"/>
        </w:rPr>
        <w:t>。</w:t>
      </w:r>
    </w:p>
    <w:p w:rsidR="001F7D6E" w:rsidRDefault="00097486">
      <w:pPr>
        <w:spacing w:line="640" w:lineRule="exact"/>
        <w:ind w:firstLine="640"/>
        <w:outlineLvl w:val="3"/>
      </w:pPr>
      <w:r>
        <w:rPr>
          <w:rFonts w:ascii="楷体_GB2312" w:eastAsia="楷体_GB2312" w:hAnsi="楷体_GB2312"/>
          <w:b/>
        </w:rPr>
        <w:t>（三）国有资产占用情况说明</w:t>
      </w:r>
    </w:p>
    <w:p w:rsidR="001F7D6E" w:rsidRDefault="0009748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1,519.20</w:t>
      </w:r>
      <w:r>
        <w:rPr>
          <w:rFonts w:ascii="仿宋_GB2312" w:eastAsia="仿宋_GB2312" w:hAnsi="仿宋_GB2312"/>
        </w:rPr>
        <w:t>平方米，价值</w:t>
      </w:r>
      <w:r>
        <w:rPr>
          <w:rFonts w:ascii="仿宋_GB2312" w:eastAsia="仿宋_GB2312" w:hAnsi="仿宋_GB2312"/>
        </w:rPr>
        <w:t>169.65</w:t>
      </w:r>
      <w:r>
        <w:rPr>
          <w:rFonts w:ascii="仿宋_GB2312" w:eastAsia="仿宋_GB2312" w:hAnsi="仿宋_GB2312"/>
        </w:rPr>
        <w:t>万元。车辆</w:t>
      </w:r>
      <w:r>
        <w:rPr>
          <w:rFonts w:ascii="仿宋_GB2312" w:eastAsia="仿宋_GB2312" w:hAnsi="仿宋_GB2312"/>
        </w:rPr>
        <w:t>4</w:t>
      </w:r>
      <w:r>
        <w:rPr>
          <w:rFonts w:ascii="仿宋_GB2312" w:eastAsia="仿宋_GB2312" w:hAnsi="仿宋_GB2312"/>
        </w:rPr>
        <w:t>辆，价值</w:t>
      </w:r>
      <w:r>
        <w:rPr>
          <w:rFonts w:ascii="仿宋_GB2312" w:eastAsia="仿宋_GB2312" w:hAnsi="仿宋_GB2312"/>
        </w:rPr>
        <w:t>78.14</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4</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1F7D6E" w:rsidRDefault="00097486">
      <w:pPr>
        <w:spacing w:line="640" w:lineRule="exact"/>
        <w:ind w:firstLine="640"/>
        <w:outlineLvl w:val="2"/>
      </w:pPr>
      <w:r>
        <w:rPr>
          <w:rFonts w:ascii="黑体" w:eastAsia="黑体" w:hAnsi="黑体"/>
        </w:rPr>
        <w:t>十一、预算绩效的情况说明</w:t>
      </w:r>
    </w:p>
    <w:p w:rsidR="001F7D6E" w:rsidRDefault="00097486">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2,023.53</w:t>
      </w:r>
      <w:r>
        <w:rPr>
          <w:rFonts w:ascii="仿宋_GB2312" w:eastAsia="仿宋_GB2312" w:hAnsi="仿宋_GB2312"/>
        </w:rPr>
        <w:t>万元，实际执行总额</w:t>
      </w:r>
      <w:r>
        <w:rPr>
          <w:rFonts w:ascii="仿宋_GB2312" w:eastAsia="仿宋_GB2312" w:hAnsi="仿宋_GB2312"/>
        </w:rPr>
        <w:t>2,023.53</w:t>
      </w:r>
      <w:r>
        <w:rPr>
          <w:rFonts w:ascii="仿宋_GB2312" w:eastAsia="仿宋_GB2312" w:hAnsi="仿宋_GB2312"/>
        </w:rPr>
        <w:t>万元；预算绩效评价项目</w:t>
      </w:r>
      <w:r>
        <w:rPr>
          <w:rFonts w:ascii="仿宋_GB2312" w:eastAsia="仿宋_GB2312" w:hAnsi="仿宋_GB2312"/>
        </w:rPr>
        <w:t>17</w:t>
      </w:r>
      <w:r>
        <w:rPr>
          <w:rFonts w:ascii="仿宋_GB2312" w:eastAsia="仿宋_GB2312" w:hAnsi="仿宋_GB2312"/>
        </w:rPr>
        <w:t>个，全年预算数</w:t>
      </w:r>
      <w:r>
        <w:rPr>
          <w:rFonts w:ascii="仿宋_GB2312" w:eastAsia="仿宋_GB2312" w:hAnsi="仿宋_GB2312"/>
        </w:rPr>
        <w:t>1,971.46</w:t>
      </w:r>
      <w:r>
        <w:rPr>
          <w:rFonts w:ascii="仿宋_GB2312" w:eastAsia="仿宋_GB2312" w:hAnsi="仿宋_GB2312"/>
        </w:rPr>
        <w:t>万元，全年执行数</w:t>
      </w:r>
      <w:r>
        <w:rPr>
          <w:rFonts w:ascii="仿宋_GB2312" w:eastAsia="仿宋_GB2312" w:hAnsi="仿宋_GB2312"/>
        </w:rPr>
        <w:t>1,765.57</w:t>
      </w:r>
      <w:r>
        <w:rPr>
          <w:rFonts w:ascii="仿宋_GB2312" w:eastAsia="仿宋_GB2312" w:hAnsi="仿宋_GB2312"/>
        </w:rPr>
        <w:t>万元。预算绩效管理取得的成效：一是落实责任，规范制定工作方案、工作推进、资金管理各方面加强统筹协调；二是严格程序，确保资金效益，严格资金审批流程，明确资金使用范围，保证项目资金专款专用，有效杜绝了截留、挪用、滞留、浪费资金等现象的发生，确保了资金使用安全和最大效益的发挥。发现的问题</w:t>
      </w:r>
      <w:r>
        <w:rPr>
          <w:rFonts w:ascii="仿宋_GB2312" w:eastAsia="仿宋_GB2312" w:hAnsi="仿宋_GB2312"/>
        </w:rPr>
        <w:t>及原因：一是需要进一步完善单位内部预算绩效管理制度，为单位预算绩效管理工作提供</w:t>
      </w:r>
      <w:r>
        <w:rPr>
          <w:rFonts w:ascii="仿宋_GB2312" w:eastAsia="仿宋_GB2312" w:hAnsi="仿宋_GB2312"/>
        </w:rPr>
        <w:lastRenderedPageBreak/>
        <w:t>强有力的制度保障；二是需要进一步建立健全本单位绩效评价指标体系，对个性化指标进行不断优化调整。下一步改进措施：一是加强领导，落实责任，明确了各部门工作职责，从制定工作方案、工作推进、资金管理各方面签订目标责任书；二是为规范、有效推进工作开展，成立项目资金有效管理领导小组，由党组书记任组长，办公室主任任副组长，各部门领导为成员的项目领导小组，加强统筹协调，共同推进各项项目顺利实施。具体附整体支出绩效自评表，项目支出绩效自评表和评价报</w:t>
      </w:r>
      <w:r>
        <w:rPr>
          <w:rFonts w:ascii="仿宋_GB2312" w:eastAsia="仿宋_GB2312" w:hAnsi="仿宋_GB2312"/>
        </w:rPr>
        <w:t>告。</w:t>
      </w:r>
    </w:p>
    <w:p w:rsidR="001F7D6E" w:rsidRDefault="0009748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1F7D6E">
        <w:tc>
          <w:tcPr>
            <w:tcW w:w="8840" w:type="dxa"/>
            <w:gridSpan w:val="8"/>
            <w:vAlign w:val="center"/>
          </w:tcPr>
          <w:p w:rsidR="001F7D6E" w:rsidRDefault="00097486">
            <w:pPr>
              <w:jc w:val="center"/>
            </w:pPr>
            <w:r>
              <w:rPr>
                <w:rFonts w:ascii="宋体" w:hAnsi="宋体"/>
                <w:sz w:val="24"/>
              </w:rPr>
              <w:lastRenderedPageBreak/>
              <w:t>单位整体支出绩效自评表</w:t>
            </w:r>
          </w:p>
        </w:tc>
      </w:tr>
      <w:tr w:rsidR="001F7D6E">
        <w:tc>
          <w:tcPr>
            <w:tcW w:w="8840" w:type="dxa"/>
            <w:gridSpan w:val="8"/>
            <w:vAlign w:val="center"/>
          </w:tcPr>
          <w:p w:rsidR="001F7D6E" w:rsidRDefault="00097486">
            <w:pPr>
              <w:jc w:val="center"/>
            </w:pPr>
            <w:r>
              <w:rPr>
                <w:rFonts w:ascii="宋体" w:hAnsi="宋体"/>
                <w:sz w:val="24"/>
              </w:rPr>
              <w:t>（</w:t>
            </w:r>
            <w:r>
              <w:rPr>
                <w:rFonts w:ascii="宋体" w:hAnsi="宋体"/>
                <w:sz w:val="24"/>
              </w:rPr>
              <w:t>2024</w:t>
            </w:r>
            <w:r>
              <w:rPr>
                <w:rFonts w:ascii="宋体" w:hAnsi="宋体"/>
                <w:sz w:val="24"/>
              </w:rPr>
              <w:t>年度）</w:t>
            </w:r>
          </w:p>
        </w:tc>
      </w:tr>
      <w:tr w:rsidR="001F7D6E">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4,268.78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2,023.53</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2,023.53</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440.67</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1,076.88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1,076.88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433.60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633.05</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633.05</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3,394.51</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313.60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313.60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实际完成情况</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做好全县乡村农村公路规划、设计、建设管理和路政养护管理工作，做好全县农村公路的行业管理和运输组织管理</w:t>
            </w:r>
            <w:r>
              <w:rPr>
                <w:rFonts w:ascii="宋体" w:hAnsi="宋体"/>
                <w:sz w:val="16"/>
              </w:rPr>
              <w:t>;</w:t>
            </w:r>
            <w:r>
              <w:rPr>
                <w:rFonts w:ascii="宋体" w:hAnsi="宋体"/>
                <w:sz w:val="16"/>
              </w:rPr>
              <w:t>培育和管理交通运输市场和交通基础设施市场，建立完善信息、服务体系，引导交通运输业优化结构，协调发展。重点做好以下几个方面的工作：</w:t>
            </w:r>
            <w:r>
              <w:rPr>
                <w:rFonts w:ascii="宋体" w:hAnsi="宋体"/>
                <w:sz w:val="16"/>
              </w:rPr>
              <w:t xml:space="preserve">                                                                                                                       </w:t>
            </w:r>
            <w:r>
              <w:rPr>
                <w:rFonts w:ascii="宋体" w:hAnsi="宋体"/>
                <w:sz w:val="16"/>
              </w:rPr>
              <w:t xml:space="preserve">                                                                 1</w:t>
            </w:r>
            <w:r>
              <w:rPr>
                <w:rFonts w:ascii="宋体" w:hAnsi="宋体"/>
                <w:sz w:val="16"/>
              </w:rPr>
              <w:t>、保障</w:t>
            </w:r>
            <w:r>
              <w:rPr>
                <w:rFonts w:ascii="宋体" w:hAnsi="宋体"/>
                <w:sz w:val="16"/>
              </w:rPr>
              <w:t>182</w:t>
            </w:r>
            <w:r>
              <w:rPr>
                <w:rFonts w:ascii="宋体" w:hAnsi="宋体"/>
                <w:sz w:val="16"/>
              </w:rPr>
              <w:t>公里农村道路的养护，</w:t>
            </w:r>
            <w:r>
              <w:rPr>
                <w:rFonts w:ascii="宋体" w:hAnsi="宋体"/>
                <w:sz w:val="16"/>
              </w:rPr>
              <w:t xml:space="preserve"> </w:t>
            </w:r>
            <w:r>
              <w:rPr>
                <w:rFonts w:ascii="宋体" w:hAnsi="宋体"/>
                <w:sz w:val="16"/>
              </w:rPr>
              <w:t>保障农村公路安全畅通。</w:t>
            </w:r>
            <w:r>
              <w:rPr>
                <w:rFonts w:ascii="宋体" w:hAnsi="宋体"/>
                <w:sz w:val="16"/>
              </w:rPr>
              <w:t xml:space="preserve">                                                                     2</w:t>
            </w:r>
            <w:r>
              <w:rPr>
                <w:rFonts w:ascii="宋体" w:hAnsi="宋体"/>
                <w:sz w:val="16"/>
              </w:rPr>
              <w:t>、加快推进</w:t>
            </w:r>
            <w:r>
              <w:rPr>
                <w:rFonts w:ascii="宋体" w:hAnsi="宋体"/>
                <w:sz w:val="16"/>
              </w:rPr>
              <w:t>2024</w:t>
            </w:r>
            <w:r>
              <w:rPr>
                <w:rFonts w:ascii="宋体" w:hAnsi="宋体"/>
                <w:sz w:val="16"/>
              </w:rPr>
              <w:t>年</w:t>
            </w:r>
            <w:r>
              <w:rPr>
                <w:rFonts w:ascii="宋体" w:hAnsi="宋体"/>
                <w:sz w:val="16"/>
              </w:rPr>
              <w:t>1</w:t>
            </w:r>
            <w:r>
              <w:rPr>
                <w:rFonts w:ascii="宋体" w:hAnsi="宋体"/>
                <w:sz w:val="16"/>
              </w:rPr>
              <w:t>个交通项目建设，提高路网运行效率。</w:t>
            </w:r>
            <w:r>
              <w:rPr>
                <w:rFonts w:ascii="宋体" w:hAnsi="宋体"/>
                <w:sz w:val="16"/>
              </w:rPr>
              <w:t xml:space="preserve">                                                                </w:t>
            </w:r>
            <w:r>
              <w:rPr>
                <w:rFonts w:ascii="宋体" w:hAnsi="宋体"/>
                <w:sz w:val="16"/>
              </w:rPr>
              <w:t>3</w:t>
            </w:r>
            <w:r>
              <w:rPr>
                <w:rFonts w:ascii="宋体" w:hAnsi="宋体"/>
                <w:sz w:val="16"/>
              </w:rPr>
              <w:t>、持续提升执法服务和监管水平，打击违法、违规车辆。做好交通运输安全生产工作，持续推进交通运输应急管理体系和能力现代化，继续加大安全生产综合执法力度。</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完成</w:t>
            </w:r>
            <w:r>
              <w:rPr>
                <w:rFonts w:ascii="宋体" w:hAnsi="宋体"/>
                <w:sz w:val="16"/>
              </w:rPr>
              <w:t>2024</w:t>
            </w:r>
            <w:r>
              <w:rPr>
                <w:rFonts w:ascii="宋体" w:hAnsi="宋体"/>
                <w:sz w:val="16"/>
              </w:rPr>
              <w:t>年度全县乡村农村公路规划、设计、建设管理和路政养护管理工作，全县农村公路的行业管理和运输组织管理</w:t>
            </w:r>
            <w:r>
              <w:rPr>
                <w:rFonts w:ascii="宋体" w:hAnsi="宋体"/>
                <w:sz w:val="16"/>
              </w:rPr>
              <w:t>;</w:t>
            </w:r>
            <w:r>
              <w:rPr>
                <w:rFonts w:ascii="宋体" w:hAnsi="宋体"/>
                <w:sz w:val="16"/>
              </w:rPr>
              <w:t>培育和管理交通运输市场和交通基础设施市场，建立完善信息、服务体系，引导交通运输业优化结构，协调发展。主要完成了以下几个方面的工作：</w:t>
            </w:r>
            <w:r>
              <w:rPr>
                <w:rFonts w:ascii="宋体" w:hAnsi="宋体"/>
                <w:sz w:val="16"/>
              </w:rPr>
              <w:t xml:space="preserve">                                                            </w:t>
            </w:r>
            <w:r>
              <w:rPr>
                <w:rFonts w:ascii="宋体" w:hAnsi="宋体"/>
                <w:sz w:val="16"/>
              </w:rPr>
              <w:t xml:space="preserve">                                                                                                                            1</w:t>
            </w:r>
            <w:r>
              <w:rPr>
                <w:rFonts w:ascii="宋体" w:hAnsi="宋体"/>
                <w:sz w:val="16"/>
              </w:rPr>
              <w:t>、</w:t>
            </w:r>
            <w:r>
              <w:rPr>
                <w:rFonts w:ascii="宋体" w:hAnsi="宋体"/>
                <w:sz w:val="16"/>
              </w:rPr>
              <w:t>182</w:t>
            </w:r>
            <w:r>
              <w:rPr>
                <w:rFonts w:ascii="宋体" w:hAnsi="宋体"/>
                <w:sz w:val="16"/>
              </w:rPr>
              <w:t>公里农村道路的养护工作按期完成，</w:t>
            </w:r>
            <w:r>
              <w:rPr>
                <w:rFonts w:ascii="宋体" w:hAnsi="宋体"/>
                <w:sz w:val="16"/>
              </w:rPr>
              <w:t xml:space="preserve"> </w:t>
            </w:r>
            <w:r>
              <w:rPr>
                <w:rFonts w:ascii="宋体" w:hAnsi="宋体"/>
                <w:sz w:val="16"/>
              </w:rPr>
              <w:t>保障农村公路安全畅通。</w:t>
            </w:r>
            <w:r>
              <w:rPr>
                <w:rFonts w:ascii="宋体" w:hAnsi="宋体"/>
                <w:sz w:val="16"/>
              </w:rPr>
              <w:t xml:space="preserve">                                                                     </w:t>
            </w:r>
            <w:r>
              <w:rPr>
                <w:rFonts w:ascii="宋体" w:hAnsi="宋体"/>
                <w:sz w:val="16"/>
              </w:rPr>
              <w:br/>
            </w:r>
            <w:r>
              <w:rPr>
                <w:rFonts w:ascii="宋体" w:hAnsi="宋体"/>
                <w:sz w:val="16"/>
              </w:rPr>
              <w:br/>
              <w:t>2</w:t>
            </w:r>
            <w:r>
              <w:rPr>
                <w:rFonts w:ascii="宋体" w:hAnsi="宋体"/>
                <w:sz w:val="16"/>
              </w:rPr>
              <w:t>、推进</w:t>
            </w:r>
            <w:r>
              <w:rPr>
                <w:rFonts w:ascii="宋体" w:hAnsi="宋体"/>
                <w:sz w:val="16"/>
              </w:rPr>
              <w:t>2024</w:t>
            </w:r>
            <w:r>
              <w:rPr>
                <w:rFonts w:ascii="宋体" w:hAnsi="宋体"/>
                <w:sz w:val="16"/>
              </w:rPr>
              <w:t>年</w:t>
            </w:r>
            <w:r>
              <w:rPr>
                <w:rFonts w:ascii="宋体" w:hAnsi="宋体"/>
                <w:sz w:val="16"/>
              </w:rPr>
              <w:t>1</w:t>
            </w:r>
            <w:r>
              <w:rPr>
                <w:rFonts w:ascii="宋体" w:hAnsi="宋体"/>
                <w:sz w:val="16"/>
              </w:rPr>
              <w:t>个交通项目建设顺利完成，有效提高路网</w:t>
            </w:r>
            <w:r>
              <w:rPr>
                <w:rFonts w:ascii="宋体" w:hAnsi="宋体"/>
                <w:sz w:val="16"/>
              </w:rPr>
              <w:t>运行效率。</w:t>
            </w:r>
            <w:r>
              <w:rPr>
                <w:rFonts w:ascii="宋体" w:hAnsi="宋体"/>
                <w:sz w:val="16"/>
              </w:rPr>
              <w:t xml:space="preserve">                                                                </w:t>
            </w:r>
            <w:r>
              <w:rPr>
                <w:rFonts w:ascii="宋体" w:hAnsi="宋体"/>
                <w:sz w:val="16"/>
              </w:rPr>
              <w:br/>
            </w:r>
            <w:r>
              <w:rPr>
                <w:rFonts w:ascii="宋体" w:hAnsi="宋体"/>
                <w:sz w:val="16"/>
              </w:rPr>
              <w:br/>
              <w:t>3</w:t>
            </w:r>
            <w:r>
              <w:rPr>
                <w:rFonts w:ascii="宋体" w:hAnsi="宋体"/>
                <w:sz w:val="16"/>
              </w:rPr>
              <w:t>、有效提升执法服务和监管水平，严厉打击违法、违规车辆。做好交通运输安全生产工作，持续推进交通运输应急管理体系和能力现代化，加大安全生产综合执法力度。</w:t>
            </w:r>
          </w:p>
        </w:tc>
      </w:tr>
      <w:tr w:rsidR="001F7D6E">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农村公路养护里程</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&gt;=182</w:t>
            </w:r>
            <w:r>
              <w:rPr>
                <w:rFonts w:ascii="宋体" w:hAnsi="宋体"/>
                <w:sz w:val="16"/>
              </w:rPr>
              <w:t>公里</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182</w:t>
            </w:r>
            <w:r>
              <w:rPr>
                <w:rFonts w:ascii="宋体" w:hAnsi="宋体"/>
                <w:sz w:val="16"/>
              </w:rPr>
              <w:t>公里</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支持交通建设项目个数</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公路养护工程质量达标率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r>
      <w:tr w:rsidR="001F7D6E">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w:t>
            </w:r>
          </w:p>
        </w:tc>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路面技术状况检测覆盖率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r>
      <w:tr w:rsidR="001F7D6E">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vMerge/>
            <w:tcBorders>
              <w:top w:val="single" w:sz="10" w:space="0" w:color="auto"/>
              <w:left w:val="single" w:sz="10" w:space="0" w:color="auto"/>
              <w:bottom w:val="single" w:sz="10" w:space="0" w:color="auto"/>
              <w:right w:val="single" w:sz="10" w:space="0" w:color="auto"/>
            </w:tcBorders>
          </w:tcPr>
          <w:p w:rsidR="001F7D6E" w:rsidRDefault="001F7D6E"/>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打击违法、违</w:t>
            </w:r>
            <w:r>
              <w:rPr>
                <w:rFonts w:ascii="宋体" w:hAnsi="宋体"/>
                <w:sz w:val="16"/>
              </w:rPr>
              <w:lastRenderedPageBreak/>
              <w:t>规车辆查处率</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年工作</w:t>
            </w:r>
            <w:r>
              <w:rPr>
                <w:rFonts w:ascii="宋体" w:hAnsi="宋体"/>
                <w:sz w:val="16"/>
              </w:rPr>
              <w:lastRenderedPageBreak/>
              <w:t>计划</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18</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p>
        </w:tc>
      </w:tr>
    </w:tbl>
    <w:p w:rsidR="001F7D6E" w:rsidRDefault="00097486">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2022</w:t>
            </w:r>
            <w:r>
              <w:rPr>
                <w:rFonts w:ascii="宋体" w:hAnsi="宋体"/>
                <w:sz w:val="16"/>
              </w:rPr>
              <w:t>年第一批车购税补助农村公路建设计划（村道安防）及尉犁县</w:t>
            </w:r>
            <w:r>
              <w:rPr>
                <w:rFonts w:ascii="宋体" w:hAnsi="宋体"/>
                <w:sz w:val="16"/>
              </w:rPr>
              <w:t>2022</w:t>
            </w:r>
            <w:r>
              <w:rPr>
                <w:rFonts w:ascii="宋体" w:hAnsi="宋体"/>
                <w:sz w:val="16"/>
              </w:rPr>
              <w:t>年大中修项目（第二合同段）</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26.72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26.72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农村公路养护里程</w:t>
            </w:r>
            <w:r>
              <w:rPr>
                <w:rFonts w:ascii="宋体" w:hAnsi="宋体"/>
                <w:sz w:val="16"/>
              </w:rPr>
              <w:t>11.6</w:t>
            </w:r>
            <w:r>
              <w:rPr>
                <w:rFonts w:ascii="宋体" w:hAnsi="宋体"/>
                <w:sz w:val="16"/>
              </w:rPr>
              <w:t>公里，保持公路基础设施良好基础状况水平。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已完成农村公路</w:t>
            </w:r>
            <w:r>
              <w:rPr>
                <w:rFonts w:ascii="宋体" w:hAnsi="宋体"/>
                <w:sz w:val="16"/>
              </w:rPr>
              <w:t>11.6</w:t>
            </w:r>
            <w:r>
              <w:rPr>
                <w:rFonts w:ascii="宋体" w:hAnsi="宋体"/>
                <w:sz w:val="16"/>
              </w:rPr>
              <w:t>公里大中修任务，本项目资金支付尾款，提升了农村公路服务水平，保持公路基础设施良好技术水平。</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道路养护里程（公里）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=11.6</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=11.6</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养护技术应用提高率（</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项目验收合格率（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规划按时完成</w:t>
            </w:r>
            <w:r>
              <w:rPr>
                <w:rFonts w:ascii="宋体" w:hAnsi="宋体"/>
                <w:sz w:val="16"/>
              </w:rPr>
              <w:lastRenderedPageBreak/>
              <w:t>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支付项目工程款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对经济发展的促进作用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基本公共服务水平及公路安全水平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改善通行服务水平群众满意度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年农村客运补贴项目</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86.94%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6.73</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对农村客运、城市公交燃油消耗进行补助，鼓励农村客运、城市公交企业积极承担社会义务，切实减轻企业运行负担和地方财政压力，让人民群众共享交通运输改革发展成果，推动运输服务高质量发展。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改善农村客运、城市公交公司运营状况</w:t>
            </w:r>
            <w:r>
              <w:rPr>
                <w:rFonts w:ascii="宋体" w:hAnsi="宋体"/>
                <w:sz w:val="16"/>
              </w:rPr>
              <w:t>,</w:t>
            </w:r>
            <w:r>
              <w:rPr>
                <w:rFonts w:ascii="宋体" w:hAnsi="宋体"/>
                <w:sz w:val="16"/>
              </w:rPr>
              <w:t>减轻了地方财政的压力，提高了补贴领取者的生活质量，推动运输服务高质量发展。</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补贴农客、新能源公交车、出租车数量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=75</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=75</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具备条件的建制村通客车率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按时兑付</w:t>
            </w:r>
            <w:r>
              <w:rPr>
                <w:rFonts w:ascii="宋体" w:hAnsi="宋体"/>
                <w:sz w:val="16"/>
              </w:rPr>
              <w:lastRenderedPageBreak/>
              <w:t>资金率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农村客运补助资金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89.11%</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5.09</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根据县域农村客运车辆实际情况拨付，导致存在偏差。</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城市公交补助资金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根据县域公交车辆实际情况拨付，导致存在偏差。</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新能源出租车补助资金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改善农村客运、城市公交公司运营状况</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推动运输服务高质</w:t>
            </w:r>
            <w:r>
              <w:rPr>
                <w:rFonts w:ascii="宋体" w:hAnsi="宋体"/>
                <w:sz w:val="16"/>
              </w:rPr>
              <w:lastRenderedPageBreak/>
              <w:t>量发展</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=96.67%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87.82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年尉犁县农村公路日常养护资金</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1</w:t>
            </w:r>
            <w:r>
              <w:rPr>
                <w:rFonts w:ascii="宋体" w:hAnsi="宋体"/>
                <w:sz w:val="16"/>
              </w:rPr>
              <w:t>、村道安防</w:t>
            </w:r>
            <w:r>
              <w:rPr>
                <w:rFonts w:ascii="宋体" w:hAnsi="宋体"/>
                <w:sz w:val="16"/>
              </w:rPr>
              <w:t>18</w:t>
            </w:r>
            <w:r>
              <w:rPr>
                <w:rFonts w:ascii="宋体" w:hAnsi="宋体"/>
                <w:sz w:val="16"/>
              </w:rPr>
              <w:t>公里；</w:t>
            </w:r>
            <w:r>
              <w:rPr>
                <w:rFonts w:ascii="宋体" w:hAnsi="宋体"/>
                <w:sz w:val="16"/>
              </w:rPr>
              <w:br/>
              <w:t>2</w:t>
            </w:r>
            <w:r>
              <w:rPr>
                <w:rFonts w:ascii="宋体" w:hAnsi="宋体"/>
                <w:sz w:val="16"/>
              </w:rPr>
              <w:t>、各乡镇管委会事故多发路段隐患整改，如：标志标牌、标线、修补坑槽、警示护柱、减速带、爆闪灯、电子哨兵、移动式红绿灯、防撞桶以及修复破损桥栏杆等；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1</w:t>
            </w:r>
            <w:r>
              <w:rPr>
                <w:rFonts w:ascii="宋体" w:hAnsi="宋体"/>
                <w:sz w:val="16"/>
              </w:rPr>
              <w:t>、已完成</w:t>
            </w:r>
            <w:r>
              <w:rPr>
                <w:rFonts w:ascii="宋体" w:hAnsi="宋体"/>
                <w:sz w:val="16"/>
              </w:rPr>
              <w:t>18</w:t>
            </w:r>
            <w:r>
              <w:rPr>
                <w:rFonts w:ascii="宋体" w:hAnsi="宋体"/>
                <w:sz w:val="16"/>
              </w:rPr>
              <w:t>公里村道安防建设任务；</w:t>
            </w:r>
            <w:r>
              <w:rPr>
                <w:rFonts w:ascii="宋体" w:hAnsi="宋体"/>
                <w:sz w:val="16"/>
              </w:rPr>
              <w:br/>
            </w:r>
            <w:r>
              <w:rPr>
                <w:rFonts w:ascii="宋体" w:hAnsi="宋体"/>
                <w:sz w:val="16"/>
              </w:rPr>
              <w:t>2</w:t>
            </w:r>
            <w:r>
              <w:rPr>
                <w:rFonts w:ascii="宋体" w:hAnsi="宋体"/>
                <w:sz w:val="16"/>
              </w:rPr>
              <w:t>、已完成各乡镇管委会事故多发路段隐患整改，整改内容：标志标牌、标线、修补坑槽、警示护柱、减速带、爆闪灯、电子哨兵、移动式红绿灯、防撞桶以及修复破损桥栏杆等。</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完成村道安防里程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覆盖乡镇个数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当年投资完成率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实际成本超概（预）算比率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提升农村公路路况水平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改善通行服务水平群众满意度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年中央对地方成品油税费改革转移支付资金用于农村公路养护专项资金项目</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深化农村公路管理养护体制改革，对全县农村公路</w:t>
            </w:r>
            <w:r>
              <w:rPr>
                <w:rFonts w:ascii="宋体" w:hAnsi="宋体"/>
                <w:sz w:val="16"/>
              </w:rPr>
              <w:t>1300.591</w:t>
            </w:r>
            <w:r>
              <w:rPr>
                <w:rFonts w:ascii="宋体" w:hAnsi="宋体"/>
                <w:sz w:val="16"/>
              </w:rPr>
              <w:t>公里开展技术状况评定工作，计划对</w:t>
            </w:r>
            <w:r>
              <w:rPr>
                <w:rFonts w:ascii="宋体" w:hAnsi="宋体"/>
                <w:sz w:val="16"/>
              </w:rPr>
              <w:t>182.426</w:t>
            </w:r>
            <w:r>
              <w:rPr>
                <w:rFonts w:ascii="宋体" w:hAnsi="宋体"/>
                <w:sz w:val="16"/>
              </w:rPr>
              <w:t>公里县道进行日常养护。提高农村公路管养水平，确保实现</w:t>
            </w:r>
            <w:r>
              <w:rPr>
                <w:rFonts w:ascii="宋体" w:hAnsi="宋体"/>
                <w:sz w:val="16"/>
              </w:rPr>
              <w:t>“</w:t>
            </w:r>
            <w:r>
              <w:rPr>
                <w:rFonts w:ascii="宋体" w:hAnsi="宋体"/>
                <w:sz w:val="16"/>
              </w:rPr>
              <w:t>有路必养、养必到位</w:t>
            </w:r>
            <w:r>
              <w:rPr>
                <w:rFonts w:ascii="宋体" w:hAnsi="宋体"/>
                <w:sz w:val="16"/>
              </w:rPr>
              <w:t>”</w:t>
            </w:r>
            <w:r>
              <w:rPr>
                <w:rFonts w:ascii="宋体" w:hAnsi="宋体"/>
                <w:sz w:val="16"/>
              </w:rPr>
              <w:t>的管养目标，推动</w:t>
            </w:r>
            <w:r>
              <w:rPr>
                <w:rFonts w:ascii="宋体" w:hAnsi="宋体"/>
                <w:sz w:val="16"/>
              </w:rPr>
              <w:t>“</w:t>
            </w:r>
            <w:r>
              <w:rPr>
                <w:rFonts w:ascii="宋体" w:hAnsi="宋体"/>
                <w:sz w:val="16"/>
              </w:rPr>
              <w:t>四好农村路</w:t>
            </w:r>
            <w:r>
              <w:rPr>
                <w:rFonts w:ascii="宋体" w:hAnsi="宋体"/>
                <w:sz w:val="16"/>
              </w:rPr>
              <w:t>”</w:t>
            </w:r>
            <w:r>
              <w:rPr>
                <w:rFonts w:ascii="宋体" w:hAnsi="宋体"/>
                <w:sz w:val="16"/>
              </w:rPr>
              <w:t>建设高质量发展。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我局对全县农村公路</w:t>
            </w:r>
            <w:r>
              <w:rPr>
                <w:rFonts w:ascii="宋体" w:hAnsi="宋体"/>
                <w:sz w:val="16"/>
              </w:rPr>
              <w:t>1300.591</w:t>
            </w:r>
            <w:r>
              <w:rPr>
                <w:rFonts w:ascii="宋体" w:hAnsi="宋体"/>
                <w:sz w:val="16"/>
              </w:rPr>
              <w:t>公里开展技术状况评定工作，完成对</w:t>
            </w:r>
            <w:r>
              <w:rPr>
                <w:rFonts w:ascii="宋体" w:hAnsi="宋体"/>
                <w:sz w:val="16"/>
              </w:rPr>
              <w:t>182.426</w:t>
            </w:r>
            <w:r>
              <w:rPr>
                <w:rFonts w:ascii="宋体" w:hAnsi="宋体"/>
                <w:sz w:val="16"/>
              </w:rPr>
              <w:t>公里县道进行日常养护，养护费用共计</w:t>
            </w:r>
            <w:r>
              <w:rPr>
                <w:rFonts w:ascii="宋体" w:hAnsi="宋体"/>
                <w:sz w:val="16"/>
              </w:rPr>
              <w:t>96.99</w:t>
            </w:r>
            <w:r>
              <w:rPr>
                <w:rFonts w:ascii="宋体" w:hAnsi="宋体"/>
                <w:sz w:val="16"/>
              </w:rPr>
              <w:t>万元。提高农村公路管养水平，达成了</w:t>
            </w:r>
            <w:r>
              <w:rPr>
                <w:rFonts w:ascii="宋体" w:hAnsi="宋体"/>
                <w:sz w:val="16"/>
              </w:rPr>
              <w:t>“</w:t>
            </w:r>
            <w:r>
              <w:rPr>
                <w:rFonts w:ascii="宋体" w:hAnsi="宋体"/>
                <w:sz w:val="16"/>
              </w:rPr>
              <w:t>有路必养、养必到位</w:t>
            </w:r>
            <w:r>
              <w:rPr>
                <w:rFonts w:ascii="宋体" w:hAnsi="宋体"/>
                <w:sz w:val="16"/>
              </w:rPr>
              <w:t>”</w:t>
            </w:r>
            <w:r>
              <w:rPr>
                <w:rFonts w:ascii="宋体" w:hAnsi="宋体"/>
                <w:sz w:val="16"/>
              </w:rPr>
              <w:t>的管养目标，推动</w:t>
            </w:r>
            <w:r>
              <w:rPr>
                <w:rFonts w:ascii="宋体" w:hAnsi="宋体"/>
                <w:sz w:val="16"/>
              </w:rPr>
              <w:t>“</w:t>
            </w:r>
            <w:r>
              <w:rPr>
                <w:rFonts w:ascii="宋体" w:hAnsi="宋体"/>
                <w:sz w:val="16"/>
              </w:rPr>
              <w:t>四好农村路</w:t>
            </w:r>
            <w:r>
              <w:rPr>
                <w:rFonts w:ascii="宋体" w:hAnsi="宋体"/>
                <w:sz w:val="16"/>
              </w:rPr>
              <w:t>”</w:t>
            </w:r>
            <w:r>
              <w:rPr>
                <w:rFonts w:ascii="宋体" w:hAnsi="宋体"/>
                <w:sz w:val="16"/>
              </w:rPr>
              <w:t>建设高质量发展。</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农村公路技术状况评定里程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&gt;=1300.59</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=1300.59</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农村公路日常养护里程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&gt;=182.426</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=182.426</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农村公路日常养护</w:t>
            </w:r>
            <w:r>
              <w:rPr>
                <w:rFonts w:ascii="宋体" w:hAnsi="宋体"/>
                <w:sz w:val="16"/>
              </w:rPr>
              <w:lastRenderedPageBreak/>
              <w:t>项目质量达标率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农村公路日常养护及时率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农村公路技术状况评定成本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&lt;=330</w:t>
            </w:r>
            <w:r>
              <w:rPr>
                <w:rFonts w:ascii="宋体" w:hAnsi="宋体"/>
                <w:sz w:val="16"/>
              </w:rPr>
              <w:t>元</w:t>
            </w:r>
            <w:r>
              <w:rPr>
                <w:rFonts w:ascii="宋体" w:hAnsi="宋体"/>
                <w:sz w:val="16"/>
              </w:rPr>
              <w:t>/</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=330</w:t>
            </w:r>
            <w:r>
              <w:rPr>
                <w:rFonts w:ascii="宋体" w:hAnsi="宋体"/>
                <w:sz w:val="16"/>
              </w:rPr>
              <w:t>元</w:t>
            </w:r>
            <w:r>
              <w:rPr>
                <w:rFonts w:ascii="宋体" w:hAnsi="宋体"/>
                <w:sz w:val="16"/>
              </w:rPr>
              <w:t>/</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农村公路日常养护成本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&lt;=3500</w:t>
            </w:r>
            <w:r>
              <w:rPr>
                <w:rFonts w:ascii="宋体" w:hAnsi="宋体"/>
                <w:sz w:val="16"/>
              </w:rPr>
              <w:t>元</w:t>
            </w:r>
            <w:r>
              <w:rPr>
                <w:rFonts w:ascii="宋体" w:hAnsi="宋体"/>
                <w:sz w:val="16"/>
              </w:rPr>
              <w:t>/</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=3500</w:t>
            </w:r>
            <w:r>
              <w:rPr>
                <w:rFonts w:ascii="宋体" w:hAnsi="宋体"/>
                <w:sz w:val="16"/>
              </w:rPr>
              <w:t>元</w:t>
            </w:r>
            <w:r>
              <w:rPr>
                <w:rFonts w:ascii="宋体" w:hAnsi="宋体"/>
                <w:sz w:val="16"/>
              </w:rPr>
              <w:t>/</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农村公路管养水平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通行群众满意度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年驻村工作队为民办实事经费</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95.80%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8.95</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1</w:t>
            </w:r>
            <w:r>
              <w:rPr>
                <w:rFonts w:ascii="宋体" w:hAnsi="宋体"/>
                <w:sz w:val="16"/>
              </w:rPr>
              <w:t>、做好喀尔曲尕村群众工作为民办实事</w:t>
            </w:r>
            <w:r>
              <w:rPr>
                <w:rFonts w:ascii="宋体" w:hAnsi="宋体"/>
                <w:sz w:val="16"/>
              </w:rPr>
              <w:t>1</w:t>
            </w:r>
            <w:r>
              <w:rPr>
                <w:rFonts w:ascii="宋体" w:hAnsi="宋体"/>
                <w:sz w:val="16"/>
              </w:rPr>
              <w:t>件，慰问群众</w:t>
            </w:r>
            <w:r>
              <w:rPr>
                <w:rFonts w:ascii="宋体" w:hAnsi="宋体"/>
                <w:sz w:val="16"/>
              </w:rPr>
              <w:t>1</w:t>
            </w:r>
            <w:r>
              <w:rPr>
                <w:rFonts w:ascii="宋体" w:hAnsi="宋体"/>
                <w:sz w:val="16"/>
              </w:rPr>
              <w:t>次、为群众送信息、送温暖、送服务</w:t>
            </w:r>
            <w:r>
              <w:rPr>
                <w:rFonts w:ascii="宋体" w:hAnsi="宋体"/>
                <w:sz w:val="16"/>
              </w:rPr>
              <w:t>,</w:t>
            </w:r>
            <w:r>
              <w:rPr>
                <w:rFonts w:ascii="宋体" w:hAnsi="宋体"/>
                <w:sz w:val="16"/>
              </w:rPr>
              <w:t>积极组织开展各类活动</w:t>
            </w:r>
            <w:r>
              <w:rPr>
                <w:rFonts w:ascii="宋体" w:hAnsi="宋体"/>
                <w:sz w:val="16"/>
              </w:rPr>
              <w:t>5</w:t>
            </w:r>
            <w:r>
              <w:rPr>
                <w:rFonts w:ascii="宋体" w:hAnsi="宋体"/>
                <w:sz w:val="16"/>
              </w:rPr>
              <w:t>次。</w:t>
            </w:r>
            <w:r>
              <w:rPr>
                <w:rFonts w:ascii="宋体" w:hAnsi="宋体"/>
                <w:sz w:val="16"/>
              </w:rPr>
              <w:br/>
              <w:t>2.</w:t>
            </w:r>
            <w:r>
              <w:rPr>
                <w:rFonts w:ascii="宋体" w:hAnsi="宋体"/>
                <w:sz w:val="16"/>
              </w:rPr>
              <w:t>提升村里灌溉供水能力，在农民房前屋户林带、农业浇水渠道装管子</w:t>
            </w:r>
            <w:r>
              <w:rPr>
                <w:rFonts w:ascii="宋体" w:hAnsi="宋体"/>
                <w:sz w:val="16"/>
              </w:rPr>
              <w:t>2000</w:t>
            </w:r>
            <w:r>
              <w:rPr>
                <w:rFonts w:ascii="宋体" w:hAnsi="宋体"/>
                <w:sz w:val="16"/>
              </w:rPr>
              <w:t>米，改善村里灌溉供水环境。</w:t>
            </w:r>
            <w:r>
              <w:rPr>
                <w:rFonts w:ascii="宋体" w:hAnsi="宋体"/>
                <w:sz w:val="16"/>
              </w:rPr>
              <w:br/>
            </w:r>
            <w:r>
              <w:rPr>
                <w:rFonts w:ascii="宋体" w:hAnsi="宋体"/>
                <w:sz w:val="16"/>
              </w:rPr>
              <w:t>3.</w:t>
            </w:r>
            <w:r>
              <w:rPr>
                <w:rFonts w:ascii="宋体" w:hAnsi="宋体"/>
                <w:sz w:val="16"/>
              </w:rPr>
              <w:t>保障驻村帮扶工作有序开展，推进乡村振兴，推动基层工作的开展。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1</w:t>
            </w:r>
            <w:r>
              <w:rPr>
                <w:rFonts w:ascii="宋体" w:hAnsi="宋体"/>
                <w:sz w:val="16"/>
              </w:rPr>
              <w:t>、完成喀尔曲尕村群众工作为民办实事</w:t>
            </w:r>
            <w:r>
              <w:rPr>
                <w:rFonts w:ascii="宋体" w:hAnsi="宋体"/>
                <w:sz w:val="16"/>
              </w:rPr>
              <w:t>1</w:t>
            </w:r>
            <w:r>
              <w:rPr>
                <w:rFonts w:ascii="宋体" w:hAnsi="宋体"/>
                <w:sz w:val="16"/>
              </w:rPr>
              <w:t>件，慰问群众</w:t>
            </w:r>
            <w:r>
              <w:rPr>
                <w:rFonts w:ascii="宋体" w:hAnsi="宋体"/>
                <w:sz w:val="16"/>
              </w:rPr>
              <w:t>1</w:t>
            </w:r>
            <w:r>
              <w:rPr>
                <w:rFonts w:ascii="宋体" w:hAnsi="宋体"/>
                <w:sz w:val="16"/>
              </w:rPr>
              <w:t>次、为群众送信息、送温暖、送服务</w:t>
            </w:r>
            <w:r>
              <w:rPr>
                <w:rFonts w:ascii="宋体" w:hAnsi="宋体"/>
                <w:sz w:val="16"/>
              </w:rPr>
              <w:t>,</w:t>
            </w:r>
            <w:r>
              <w:rPr>
                <w:rFonts w:ascii="宋体" w:hAnsi="宋体"/>
                <w:sz w:val="16"/>
              </w:rPr>
              <w:t>积极组织开展各类活动</w:t>
            </w:r>
            <w:r>
              <w:rPr>
                <w:rFonts w:ascii="宋体" w:hAnsi="宋体"/>
                <w:sz w:val="16"/>
              </w:rPr>
              <w:t>5</w:t>
            </w:r>
            <w:r>
              <w:rPr>
                <w:rFonts w:ascii="宋体" w:hAnsi="宋体"/>
                <w:sz w:val="16"/>
              </w:rPr>
              <w:t>次。</w:t>
            </w:r>
            <w:r>
              <w:rPr>
                <w:rFonts w:ascii="宋体" w:hAnsi="宋体"/>
                <w:sz w:val="16"/>
              </w:rPr>
              <w:br/>
              <w:t>2.</w:t>
            </w:r>
            <w:r>
              <w:rPr>
                <w:rFonts w:ascii="宋体" w:hAnsi="宋体"/>
                <w:sz w:val="16"/>
              </w:rPr>
              <w:t>给农民房前屋户林带、农业浇水渠道装管子</w:t>
            </w:r>
            <w:r>
              <w:rPr>
                <w:rFonts w:ascii="宋体" w:hAnsi="宋体"/>
                <w:sz w:val="16"/>
              </w:rPr>
              <w:t>2000</w:t>
            </w:r>
            <w:r>
              <w:rPr>
                <w:rFonts w:ascii="宋体" w:hAnsi="宋体"/>
                <w:sz w:val="16"/>
              </w:rPr>
              <w:t>米后，提升村里灌溉供水能力，改善村里灌溉供水环境。</w:t>
            </w:r>
            <w:r>
              <w:rPr>
                <w:rFonts w:ascii="宋体" w:hAnsi="宋体"/>
                <w:sz w:val="16"/>
              </w:rPr>
              <w:br/>
              <w:t>3.</w:t>
            </w:r>
            <w:r>
              <w:rPr>
                <w:rFonts w:ascii="宋体" w:hAnsi="宋体"/>
                <w:sz w:val="16"/>
              </w:rPr>
              <w:t>保障驻村帮扶工作有序开展，推进乡村振兴，推动基层工作的开展。</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组织开展各类活动次数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慰问送温暖次数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林带、渠道装管</w:t>
            </w:r>
            <w:r>
              <w:rPr>
                <w:rFonts w:ascii="宋体" w:hAnsi="宋体"/>
                <w:sz w:val="16"/>
              </w:rPr>
              <w:lastRenderedPageBreak/>
              <w:t>子长度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&gt;=2000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项目完工时限</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林带、渠道装管子工程成本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7.2</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存在采购优惠率，合理安排采购成本</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组织开展活动成本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7.2</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存在采购优惠率，合理安排采购成本</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慰问经费</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存在采购优惠率，合理安排采购成本</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提升村民幸福指数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改善灌溉</w:t>
            </w:r>
            <w:r>
              <w:rPr>
                <w:rFonts w:ascii="宋体" w:hAnsi="宋体"/>
                <w:sz w:val="16"/>
              </w:rPr>
              <w:lastRenderedPageBreak/>
              <w:t>供水环境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喀尔曲尕村村民满意度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96.85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喀尔曲尕乡大桥改建项目（增补）森林植被恢复费等费用</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支付长期使用林地面积</w:t>
            </w:r>
            <w:r>
              <w:rPr>
                <w:rFonts w:ascii="宋体" w:hAnsi="宋体"/>
                <w:sz w:val="16"/>
              </w:rPr>
              <w:t>0.2103</w:t>
            </w:r>
            <w:r>
              <w:rPr>
                <w:rFonts w:ascii="宋体" w:hAnsi="宋体"/>
                <w:sz w:val="16"/>
              </w:rPr>
              <w:t>公顷的森林植被恢复费和林地补偿费，完成喀尔曲尕乡大桥改建项目（增补）的占用林地审批。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长期使用林地面积</w:t>
            </w:r>
            <w:r>
              <w:rPr>
                <w:rFonts w:ascii="宋体" w:hAnsi="宋体"/>
                <w:sz w:val="16"/>
              </w:rPr>
              <w:t>0.2103</w:t>
            </w:r>
            <w:r>
              <w:rPr>
                <w:rFonts w:ascii="宋体" w:hAnsi="宋体"/>
                <w:sz w:val="16"/>
              </w:rPr>
              <w:t>公顷，完成喀尔曲尕乡大桥改建项目（增补）的占用林地审批，有效促进了林地资源增长和推进了项目实施进度。</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长期使用林地面积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=0.21</w:t>
            </w:r>
            <w:r>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=0.21</w:t>
            </w:r>
            <w:r>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审批完成率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森林植被恢复费</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&lt;=2.52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林地补偿和安置补助费</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&lt;=6.39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推进项目实施进度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促进森林资源增长</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w:t>
            </w:r>
            <w:r>
              <w:rPr>
                <w:rFonts w:ascii="宋体" w:hAnsi="宋体"/>
                <w:sz w:val="16"/>
              </w:rPr>
              <w:t>2021</w:t>
            </w:r>
            <w:r>
              <w:rPr>
                <w:rFonts w:ascii="宋体" w:hAnsi="宋体"/>
                <w:sz w:val="16"/>
              </w:rPr>
              <w:t>年车辆购置税补助农村公路建设项目（第一批）</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为加快推进农村公路建设，进一步提升农村公路交通服务水平，支持建设农村公路</w:t>
            </w:r>
            <w:r>
              <w:rPr>
                <w:rFonts w:ascii="宋体" w:hAnsi="宋体"/>
                <w:sz w:val="16"/>
              </w:rPr>
              <w:t>15</w:t>
            </w:r>
            <w:r>
              <w:rPr>
                <w:rFonts w:ascii="宋体" w:hAnsi="宋体"/>
                <w:sz w:val="16"/>
              </w:rPr>
              <w:t>公里，延伸服务链条，扩大服务覆盖，更好的满足公众安全出行的需要。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完成农村公路</w:t>
            </w:r>
            <w:r>
              <w:rPr>
                <w:rFonts w:ascii="宋体" w:hAnsi="宋体"/>
                <w:sz w:val="16"/>
              </w:rPr>
              <w:t>15</w:t>
            </w:r>
            <w:r>
              <w:rPr>
                <w:rFonts w:ascii="宋体" w:hAnsi="宋体"/>
                <w:sz w:val="16"/>
              </w:rPr>
              <w:t>公里建设，加快推进农村公路建设，提升农村公路交通服务水平，延伸服务链条，扩大服务覆盖，更好的满足公众安全出行的需要。</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支持农村公路建设里程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w:t>
            </w:r>
            <w:r>
              <w:rPr>
                <w:rFonts w:ascii="宋体" w:hAnsi="宋体"/>
                <w:sz w:val="16"/>
              </w:rPr>
              <w:t>=15</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资金使用合规性</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按期完成投资</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项目预算控制率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基本公共服务水平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公路安全水平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交通建设符合环评审批要求合格率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道路沿线群众满意度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0"/>
        <w:gridCol w:w="624"/>
        <w:gridCol w:w="624"/>
        <w:gridCol w:w="623"/>
        <w:gridCol w:w="776"/>
        <w:gridCol w:w="623"/>
        <w:gridCol w:w="623"/>
        <w:gridCol w:w="626"/>
        <w:gridCol w:w="623"/>
        <w:gridCol w:w="623"/>
        <w:gridCol w:w="776"/>
        <w:gridCol w:w="629"/>
        <w:gridCol w:w="631"/>
        <w:gridCol w:w="629"/>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尉且沙漠公路</w:t>
            </w:r>
            <w:r>
              <w:rPr>
                <w:rFonts w:ascii="宋体" w:hAnsi="宋体"/>
                <w:sz w:val="16"/>
              </w:rPr>
              <w:t>S254</w:t>
            </w:r>
            <w:r>
              <w:rPr>
                <w:rFonts w:ascii="宋体" w:hAnsi="宋体"/>
                <w:sz w:val="16"/>
              </w:rPr>
              <w:t>线尉犁段休息区建设项目</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398.00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62.72%</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0.68</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398.00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完成尉且沙漠公路</w:t>
            </w:r>
            <w:r>
              <w:rPr>
                <w:rFonts w:ascii="宋体" w:hAnsi="宋体"/>
                <w:sz w:val="16"/>
              </w:rPr>
              <w:t>S254</w:t>
            </w:r>
            <w:r>
              <w:rPr>
                <w:rFonts w:ascii="宋体" w:hAnsi="宋体"/>
                <w:sz w:val="16"/>
              </w:rPr>
              <w:t>线尉犁段休息区新建建筑、光伏区建设及相关配套建设，进一步提高公路公共服务水平。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完成尉且沙漠公路</w:t>
            </w:r>
            <w:r>
              <w:rPr>
                <w:rFonts w:ascii="宋体" w:hAnsi="宋体"/>
                <w:sz w:val="16"/>
              </w:rPr>
              <w:t>S254</w:t>
            </w:r>
            <w:r>
              <w:rPr>
                <w:rFonts w:ascii="宋体" w:hAnsi="宋体"/>
                <w:sz w:val="16"/>
              </w:rPr>
              <w:t>线尉犁段休息区项目建设任务，明显提高了公路公共服务水平。</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新建建筑面积</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=299.62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=299.62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光伏阵区面积</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铺设混凝土路面工程量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=748.96</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=748.96</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碎石场地面积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=451.42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=451.42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项目按计划完工及时率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实际成本超预算比率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基本公共服务水平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建设符合环评审批要求合格率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改善通行服务水平群众满意度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90.68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G0711</w:t>
            </w:r>
            <w:r>
              <w:rPr>
                <w:rFonts w:ascii="宋体" w:hAnsi="宋体"/>
                <w:sz w:val="16"/>
              </w:rPr>
              <w:t>乌尉高速公路项目及拆迁补助（自有资金）</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3,376.35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3,376.35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尉犁县境内</w:t>
            </w:r>
            <w:r>
              <w:rPr>
                <w:rFonts w:ascii="宋体" w:hAnsi="宋体"/>
                <w:sz w:val="16"/>
              </w:rPr>
              <w:t>31</w:t>
            </w:r>
            <w:r>
              <w:rPr>
                <w:rFonts w:ascii="宋体" w:hAnsi="宋体"/>
                <w:sz w:val="16"/>
              </w:rPr>
              <w:t>公里道路</w:t>
            </w:r>
            <w:r>
              <w:rPr>
                <w:rFonts w:ascii="宋体" w:hAnsi="宋体"/>
                <w:sz w:val="16"/>
              </w:rPr>
              <w:t>G0711</w:t>
            </w:r>
            <w:r>
              <w:rPr>
                <w:rFonts w:ascii="宋体" w:hAnsi="宋体"/>
                <w:sz w:val="16"/>
              </w:rPr>
              <w:t>尉犁段拆迁完成后，对</w:t>
            </w:r>
            <w:r>
              <w:rPr>
                <w:rFonts w:ascii="宋体" w:hAnsi="宋体"/>
                <w:sz w:val="16"/>
              </w:rPr>
              <w:t>G0711</w:t>
            </w:r>
            <w:r>
              <w:rPr>
                <w:rFonts w:ascii="宋体" w:hAnsi="宋体"/>
                <w:sz w:val="16"/>
              </w:rPr>
              <w:t>尉犁段拆迁及通信迁改工程支付补偿款，确保</w:t>
            </w:r>
            <w:r>
              <w:rPr>
                <w:rFonts w:ascii="宋体" w:hAnsi="宋体"/>
                <w:sz w:val="16"/>
              </w:rPr>
              <w:t>G0711</w:t>
            </w:r>
            <w:r>
              <w:rPr>
                <w:rFonts w:ascii="宋体" w:hAnsi="宋体"/>
                <w:sz w:val="16"/>
              </w:rPr>
              <w:t>高速公路尉犁段拆迁及时完成尉犁县境内</w:t>
            </w:r>
            <w:r>
              <w:rPr>
                <w:rFonts w:ascii="宋体" w:hAnsi="宋体"/>
                <w:sz w:val="16"/>
              </w:rPr>
              <w:t>31</w:t>
            </w:r>
            <w:r>
              <w:rPr>
                <w:rFonts w:ascii="宋体" w:hAnsi="宋体"/>
                <w:sz w:val="16"/>
              </w:rPr>
              <w:t>公里道路拆迁工作。有效改善出行条件。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2024</w:t>
            </w:r>
            <w:r>
              <w:rPr>
                <w:rFonts w:ascii="宋体" w:hAnsi="宋体"/>
                <w:sz w:val="16"/>
              </w:rPr>
              <w:t>年我局支付管道迁改设计费</w:t>
            </w:r>
            <w:r>
              <w:rPr>
                <w:rFonts w:ascii="宋体" w:hAnsi="宋体"/>
                <w:sz w:val="16"/>
              </w:rPr>
              <w:t>10</w:t>
            </w:r>
            <w:r>
              <w:rPr>
                <w:rFonts w:ascii="宋体" w:hAnsi="宋体"/>
                <w:sz w:val="16"/>
              </w:rPr>
              <w:t>万元，尉犁县境内</w:t>
            </w:r>
            <w:r>
              <w:rPr>
                <w:rFonts w:ascii="宋体" w:hAnsi="宋体"/>
                <w:sz w:val="16"/>
              </w:rPr>
              <w:t>31</w:t>
            </w:r>
            <w:r>
              <w:rPr>
                <w:rFonts w:ascii="宋体" w:hAnsi="宋体"/>
                <w:sz w:val="16"/>
              </w:rPr>
              <w:t>公里道路</w:t>
            </w:r>
            <w:r>
              <w:rPr>
                <w:rFonts w:ascii="宋体" w:hAnsi="宋体"/>
                <w:sz w:val="16"/>
              </w:rPr>
              <w:t>G0711</w:t>
            </w:r>
            <w:r>
              <w:rPr>
                <w:rFonts w:ascii="宋体" w:hAnsi="宋体"/>
                <w:sz w:val="16"/>
              </w:rPr>
              <w:t>尉犁段拆迁，对</w:t>
            </w:r>
            <w:r>
              <w:rPr>
                <w:rFonts w:ascii="宋体" w:hAnsi="宋体"/>
                <w:sz w:val="16"/>
              </w:rPr>
              <w:t>G0711</w:t>
            </w:r>
            <w:r>
              <w:rPr>
                <w:rFonts w:ascii="宋体" w:hAnsi="宋体"/>
                <w:sz w:val="16"/>
              </w:rPr>
              <w:t>尉犁段拆迁及通信迁改工程支付补偿款支付</w:t>
            </w:r>
            <w:r>
              <w:rPr>
                <w:rFonts w:ascii="宋体" w:hAnsi="宋体"/>
                <w:sz w:val="16"/>
              </w:rPr>
              <w:t>118</w:t>
            </w:r>
            <w:r>
              <w:rPr>
                <w:rFonts w:ascii="宋体" w:hAnsi="宋体"/>
                <w:sz w:val="16"/>
              </w:rPr>
              <w:t>万元，确保</w:t>
            </w:r>
            <w:r>
              <w:rPr>
                <w:rFonts w:ascii="宋体" w:hAnsi="宋体"/>
                <w:sz w:val="16"/>
              </w:rPr>
              <w:t>G0711</w:t>
            </w:r>
            <w:r>
              <w:rPr>
                <w:rFonts w:ascii="宋体" w:hAnsi="宋体"/>
                <w:sz w:val="16"/>
              </w:rPr>
              <w:t>高速公路尉犁段拆迁及时完成，有效改善了出行条件。</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管道迁改工程量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&gt;=31</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管道迁改验收合格率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管道迁改验收时间</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月底</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管道迁改</w:t>
            </w:r>
            <w:r>
              <w:rPr>
                <w:rFonts w:ascii="宋体" w:hAnsi="宋体"/>
                <w:sz w:val="16"/>
              </w:rPr>
              <w:lastRenderedPageBreak/>
              <w:t>工程费用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&lt;=118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管道迁改设计费用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改善出行条件</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沿线群众满意度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2022</w:t>
            </w:r>
            <w:r>
              <w:rPr>
                <w:rFonts w:ascii="宋体" w:hAnsi="宋体"/>
                <w:sz w:val="16"/>
              </w:rPr>
              <w:t>年第一批车购税补助农村公路建设计划（村道安防）及尉犁县</w:t>
            </w:r>
            <w:r>
              <w:rPr>
                <w:rFonts w:ascii="宋体" w:hAnsi="宋体"/>
                <w:sz w:val="16"/>
              </w:rPr>
              <w:t>2022</w:t>
            </w:r>
            <w:r>
              <w:rPr>
                <w:rFonts w:ascii="宋体" w:hAnsi="宋体"/>
                <w:sz w:val="16"/>
              </w:rPr>
              <w:t>年大中修项目（第一合同段）（结转）</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66.57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为加快推进农村公路建设，进一步提升农村公路交通服务水平，支持建设农村公路安保里程</w:t>
            </w:r>
            <w:r>
              <w:rPr>
                <w:rFonts w:ascii="宋体" w:hAnsi="宋体"/>
                <w:sz w:val="16"/>
              </w:rPr>
              <w:t>51.56</w:t>
            </w:r>
            <w:r>
              <w:rPr>
                <w:rFonts w:ascii="宋体" w:hAnsi="宋体"/>
                <w:sz w:val="16"/>
              </w:rPr>
              <w:t>公里，延伸服务链条，扩大服务覆盖，更好的满足公众安全出行的需要。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建设农村公路安保里程</w:t>
            </w:r>
            <w:r>
              <w:rPr>
                <w:rFonts w:ascii="宋体" w:hAnsi="宋体"/>
                <w:sz w:val="16"/>
              </w:rPr>
              <w:t>51.56</w:t>
            </w:r>
            <w:r>
              <w:rPr>
                <w:rFonts w:ascii="宋体" w:hAnsi="宋体"/>
                <w:sz w:val="16"/>
              </w:rPr>
              <w:t>公里，支付村道安防项目尾款，完善了安全设施建设，有效降低了安全事故的发生，提升了道路通行环境。</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支持农村村道安保里程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&gt;=51.56km</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=51.56km</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资金使用合规性</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按期完成投资</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实际成本超概算比</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&lt;=1%</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基本公共服务水平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公路安全水平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交通建设符合环评审批要求合格率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2022</w:t>
            </w:r>
            <w:r>
              <w:rPr>
                <w:rFonts w:ascii="宋体" w:hAnsi="宋体"/>
                <w:sz w:val="16"/>
              </w:rPr>
              <w:t>年农村客运油价补助资金</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134.03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对农村客运、城市公交发展给予奖励，鼓励农村客运、城市公交企业积极承担社会责任，让人民群众共享交通运输改革发展成果，推动运输服务高质量发展。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改善农村客运、城市公交公司运营状况</w:t>
            </w:r>
            <w:r>
              <w:rPr>
                <w:rFonts w:ascii="宋体" w:hAnsi="宋体"/>
                <w:sz w:val="16"/>
              </w:rPr>
              <w:t>,</w:t>
            </w:r>
            <w:r>
              <w:rPr>
                <w:rFonts w:ascii="宋体" w:hAnsi="宋体"/>
                <w:sz w:val="16"/>
              </w:rPr>
              <w:t>减轻了地方财政的压力，提高了补贴领取者的生活质量，推动运输服务高质量发展。</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补贴农村客运车数量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补贴公交车、出租车数量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具备条件的建制村通客车率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按时兑付资金率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新能源出租车补贴标准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w:t>
            </w:r>
            <w:r>
              <w:rPr>
                <w:rFonts w:ascii="宋体" w:hAnsi="宋体"/>
                <w:sz w:val="16"/>
              </w:rPr>
              <w:t>万</w:t>
            </w:r>
            <w:r>
              <w:rPr>
                <w:rFonts w:ascii="宋体" w:hAnsi="宋体"/>
                <w:sz w:val="16"/>
              </w:rPr>
              <w:t>/</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w:t>
            </w:r>
            <w:r>
              <w:rPr>
                <w:rFonts w:ascii="宋体" w:hAnsi="宋体"/>
                <w:sz w:val="16"/>
              </w:rPr>
              <w:t>万</w:t>
            </w:r>
            <w:r>
              <w:rPr>
                <w:rFonts w:ascii="宋体" w:hAnsi="宋体"/>
                <w:sz w:val="16"/>
              </w:rPr>
              <w:t>/</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公交车补贴标准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0.57</w:t>
            </w:r>
            <w:r>
              <w:rPr>
                <w:rFonts w:ascii="宋体" w:hAnsi="宋体"/>
                <w:sz w:val="16"/>
              </w:rPr>
              <w:t>元</w:t>
            </w:r>
            <w:r>
              <w:rPr>
                <w:rFonts w:ascii="宋体" w:hAnsi="宋体"/>
                <w:sz w:val="16"/>
              </w:rPr>
              <w:t>/</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=0.57</w:t>
            </w:r>
            <w:r>
              <w:rPr>
                <w:rFonts w:ascii="宋体" w:hAnsi="宋体"/>
                <w:sz w:val="16"/>
              </w:rPr>
              <w:t>元</w:t>
            </w:r>
            <w:r>
              <w:rPr>
                <w:rFonts w:ascii="宋体" w:hAnsi="宋体"/>
                <w:sz w:val="16"/>
              </w:rPr>
              <w:t>/</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改善农村客运、城市公交公司运营状况</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推动运输服务高质量发展</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持续推动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农村、城市群众满意度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=103.7%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32"/>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w:t>
            </w:r>
            <w:r w:rsidR="00A701B7">
              <w:rPr>
                <w:rFonts w:ascii="宋体" w:hAnsi="宋体"/>
                <w:sz w:val="16"/>
              </w:rPr>
              <w:t>四号农村路</w:t>
            </w:r>
            <w:r>
              <w:rPr>
                <w:rFonts w:ascii="宋体" w:hAnsi="宋体"/>
                <w:sz w:val="16"/>
              </w:rPr>
              <w:t>”</w:t>
            </w:r>
            <w:r>
              <w:rPr>
                <w:rFonts w:ascii="宋体" w:hAnsi="宋体"/>
                <w:sz w:val="16"/>
              </w:rPr>
              <w:t>养护项目</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58.62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58.62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58.62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58.62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58.62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58.62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道路坑槽清理修补至少</w:t>
            </w:r>
            <w:r>
              <w:rPr>
                <w:rFonts w:ascii="宋体" w:hAnsi="宋体"/>
                <w:sz w:val="16"/>
              </w:rPr>
              <w:t>800</w:t>
            </w:r>
            <w:r>
              <w:rPr>
                <w:rFonts w:ascii="宋体" w:hAnsi="宋体"/>
                <w:sz w:val="16"/>
              </w:rPr>
              <w:t>平方米，购买标志牌</w:t>
            </w:r>
            <w:r>
              <w:rPr>
                <w:rFonts w:ascii="宋体" w:hAnsi="宋体"/>
                <w:sz w:val="16"/>
              </w:rPr>
              <w:t>40</w:t>
            </w:r>
            <w:r>
              <w:rPr>
                <w:rFonts w:ascii="宋体" w:hAnsi="宋体"/>
                <w:sz w:val="16"/>
              </w:rPr>
              <w:t>个，进一步把农村公路建好、管好、护好、运营好，逐步消除制约农村发展的交通瓶颈，为广大农民脱贫致富奔小康提供更好的保障。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已完成坑槽修补</w:t>
            </w:r>
            <w:r>
              <w:rPr>
                <w:rFonts w:ascii="宋体" w:hAnsi="宋体"/>
                <w:sz w:val="16"/>
              </w:rPr>
              <w:t>800</w:t>
            </w:r>
            <w:r>
              <w:rPr>
                <w:rFonts w:ascii="宋体" w:hAnsi="宋体"/>
                <w:sz w:val="16"/>
              </w:rPr>
              <w:t>平方米，标志牌</w:t>
            </w:r>
            <w:r>
              <w:rPr>
                <w:rFonts w:ascii="宋体" w:hAnsi="宋体"/>
                <w:sz w:val="16"/>
              </w:rPr>
              <w:t>40</w:t>
            </w:r>
            <w:r>
              <w:rPr>
                <w:rFonts w:ascii="宋体" w:hAnsi="宋体"/>
                <w:sz w:val="16"/>
              </w:rPr>
              <w:t>块，严格按照施工工艺标准，采用合格的材料，确保质量。把农村公路建好、管好、护好、运营好，进一步消除制约农村发展的交通瓶颈，为广大农民脱贫致富奔小康提供更好的保障。</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道路坑槽清理修补面积</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&gt;=800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购买标志牌数量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&gt;=40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设定指标值偏低，按照实际需求采购</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工程验收</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当年投资完成率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道路坑槽清理修补成本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购买标志牌成本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对经济发展促进作用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提升农村公路路况水平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交通建设符合环评审批要求</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年超长期特别国债支持交通运输领域消费品以旧换新补贴资金</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报废高耗能高排放老旧货车</w:t>
            </w:r>
            <w:r>
              <w:rPr>
                <w:rFonts w:ascii="宋体" w:hAnsi="宋体"/>
                <w:sz w:val="16"/>
              </w:rPr>
              <w:t>11</w:t>
            </w:r>
            <w:r>
              <w:rPr>
                <w:rFonts w:ascii="宋体" w:hAnsi="宋体"/>
                <w:sz w:val="16"/>
              </w:rPr>
              <w:t>辆，支持报废国三及以下排放标准营运类柴油货车，加快更新一批高标准低排放货车。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报废高耗能高排放老旧货车</w:t>
            </w:r>
            <w:r>
              <w:rPr>
                <w:rFonts w:ascii="宋体" w:hAnsi="宋体"/>
                <w:sz w:val="16"/>
              </w:rPr>
              <w:t>11</w:t>
            </w:r>
            <w:r>
              <w:rPr>
                <w:rFonts w:ascii="宋体" w:hAnsi="宋体"/>
                <w:sz w:val="16"/>
              </w:rPr>
              <w:t>辆，加快推进全县交通运输领域设备报废更新</w:t>
            </w:r>
            <w:r>
              <w:rPr>
                <w:rFonts w:ascii="宋体" w:hAnsi="宋体"/>
                <w:sz w:val="16"/>
              </w:rPr>
              <w:t>.</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补贴报废更新老旧营运货车数量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补贴发放合规率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受理审核时限</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中型车提前报废</w:t>
            </w:r>
            <w:r>
              <w:rPr>
                <w:rFonts w:ascii="宋体" w:hAnsi="宋体"/>
                <w:sz w:val="16"/>
              </w:rPr>
              <w:t>2</w:t>
            </w:r>
            <w:r>
              <w:rPr>
                <w:rFonts w:ascii="宋体" w:hAnsi="宋体"/>
                <w:sz w:val="16"/>
              </w:rPr>
              <w:t>年（含）不足</w:t>
            </w:r>
            <w:r>
              <w:rPr>
                <w:rFonts w:ascii="宋体" w:hAnsi="宋体"/>
                <w:sz w:val="16"/>
              </w:rPr>
              <w:t>4</w:t>
            </w:r>
            <w:r>
              <w:rPr>
                <w:rFonts w:ascii="宋体" w:hAnsi="宋体"/>
                <w:sz w:val="16"/>
              </w:rPr>
              <w:lastRenderedPageBreak/>
              <w:t>年补贴标准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重型车提前报废</w:t>
            </w:r>
            <w:r>
              <w:rPr>
                <w:rFonts w:ascii="宋体" w:hAnsi="宋体"/>
                <w:sz w:val="16"/>
              </w:rPr>
              <w:t>1</w:t>
            </w:r>
            <w:r>
              <w:rPr>
                <w:rFonts w:ascii="宋体" w:hAnsi="宋体"/>
                <w:sz w:val="16"/>
              </w:rPr>
              <w:t>年（含）不足</w:t>
            </w:r>
            <w:r>
              <w:rPr>
                <w:rFonts w:ascii="宋体" w:hAnsi="宋体"/>
                <w:sz w:val="16"/>
              </w:rPr>
              <w:t>2</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重型车提前报废</w:t>
            </w:r>
            <w:r>
              <w:rPr>
                <w:rFonts w:ascii="宋体" w:hAnsi="宋体"/>
                <w:sz w:val="16"/>
              </w:rPr>
              <w:t>2</w:t>
            </w:r>
            <w:r>
              <w:rPr>
                <w:rFonts w:ascii="宋体" w:hAnsi="宋体"/>
                <w:sz w:val="16"/>
              </w:rPr>
              <w:t>年（含）不足</w:t>
            </w:r>
            <w:r>
              <w:rPr>
                <w:rFonts w:ascii="宋体" w:hAnsi="宋体"/>
                <w:sz w:val="16"/>
              </w:rPr>
              <w:t>4</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重型车提前报废</w:t>
            </w:r>
            <w:r>
              <w:rPr>
                <w:rFonts w:ascii="宋体" w:hAnsi="宋体"/>
                <w:sz w:val="16"/>
              </w:rPr>
              <w:t>4</w:t>
            </w:r>
            <w:r>
              <w:rPr>
                <w:rFonts w:ascii="宋体" w:hAnsi="宋体"/>
                <w:sz w:val="16"/>
              </w:rPr>
              <w:t>年以上</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推动运输服务高质量发展</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持续推进</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减少老旧车辆尾气排放</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减少</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享受补贴人员满意度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年车辆购置税收入补助地方（第三批）用于普通省道及农村公路建设</w:t>
            </w:r>
            <w:r>
              <w:rPr>
                <w:rFonts w:ascii="宋体" w:hAnsi="宋体"/>
                <w:sz w:val="16"/>
              </w:rPr>
              <w:t>“</w:t>
            </w:r>
            <w:r>
              <w:rPr>
                <w:rFonts w:ascii="宋体" w:hAnsi="宋体"/>
                <w:sz w:val="16"/>
              </w:rPr>
              <w:t>以奖代补</w:t>
            </w:r>
            <w:r>
              <w:rPr>
                <w:rFonts w:ascii="宋体" w:hAnsi="宋体"/>
                <w:sz w:val="16"/>
              </w:rPr>
              <w:t>”</w:t>
            </w:r>
            <w:r>
              <w:rPr>
                <w:rFonts w:ascii="宋体" w:hAnsi="宋体"/>
                <w:sz w:val="16"/>
              </w:rPr>
              <w:t>资金</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419.62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330.35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330.35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419.62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330.35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330.35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村道安防</w:t>
            </w:r>
            <w:r>
              <w:rPr>
                <w:rFonts w:ascii="宋体" w:hAnsi="宋体"/>
                <w:sz w:val="16"/>
              </w:rPr>
              <w:t>48.01</w:t>
            </w:r>
            <w:r>
              <w:rPr>
                <w:rFonts w:ascii="宋体" w:hAnsi="宋体"/>
                <w:sz w:val="16"/>
              </w:rPr>
              <w:t>公里、年度新增通硬化路较大人口规模自然村</w:t>
            </w:r>
            <w:r>
              <w:rPr>
                <w:rFonts w:ascii="宋体" w:hAnsi="宋体"/>
                <w:sz w:val="16"/>
              </w:rPr>
              <w:t>16</w:t>
            </w:r>
            <w:r>
              <w:rPr>
                <w:rFonts w:ascii="宋体" w:hAnsi="宋体"/>
                <w:sz w:val="16"/>
              </w:rPr>
              <w:t>个，完成</w:t>
            </w:r>
            <w:r>
              <w:rPr>
                <w:rFonts w:ascii="宋体" w:hAnsi="宋体"/>
                <w:sz w:val="16"/>
              </w:rPr>
              <w:t>“</w:t>
            </w:r>
            <w:r>
              <w:rPr>
                <w:rFonts w:ascii="宋体" w:hAnsi="宋体"/>
                <w:sz w:val="16"/>
              </w:rPr>
              <w:t>十四五</w:t>
            </w:r>
            <w:r>
              <w:rPr>
                <w:rFonts w:ascii="宋体" w:hAnsi="宋体"/>
                <w:sz w:val="16"/>
              </w:rPr>
              <w:t>”</w:t>
            </w:r>
            <w:r>
              <w:rPr>
                <w:rFonts w:ascii="宋体" w:hAnsi="宋体"/>
                <w:sz w:val="16"/>
              </w:rPr>
              <w:t>现代综合交通运输体系发展规划范围内的综合交通、公路等年度建设任务，基本公共服务水平和公路安全水平均提升。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我局</w:t>
            </w:r>
            <w:r>
              <w:rPr>
                <w:rFonts w:ascii="宋体" w:hAnsi="宋体"/>
                <w:sz w:val="16"/>
              </w:rPr>
              <w:t>2024</w:t>
            </w:r>
            <w:r>
              <w:rPr>
                <w:rFonts w:ascii="宋体" w:hAnsi="宋体"/>
                <w:sz w:val="16"/>
              </w:rPr>
              <w:t>年度完成了村道安防</w:t>
            </w:r>
            <w:r>
              <w:rPr>
                <w:rFonts w:ascii="宋体" w:hAnsi="宋体"/>
                <w:sz w:val="16"/>
              </w:rPr>
              <w:t>48.01</w:t>
            </w:r>
            <w:r>
              <w:rPr>
                <w:rFonts w:ascii="宋体" w:hAnsi="宋体"/>
                <w:sz w:val="16"/>
              </w:rPr>
              <w:t>公里、年度新增通硬化路，涉及较大人口规模自然村</w:t>
            </w:r>
            <w:r>
              <w:rPr>
                <w:rFonts w:ascii="宋体" w:hAnsi="宋体"/>
                <w:sz w:val="16"/>
              </w:rPr>
              <w:t>16</w:t>
            </w:r>
            <w:r>
              <w:rPr>
                <w:rFonts w:ascii="宋体" w:hAnsi="宋体"/>
                <w:sz w:val="16"/>
              </w:rPr>
              <w:t>个，保证了路面的平整度和耐久性。完成了</w:t>
            </w:r>
            <w:r>
              <w:rPr>
                <w:rFonts w:ascii="宋体" w:hAnsi="宋体"/>
                <w:sz w:val="16"/>
              </w:rPr>
              <w:t>“</w:t>
            </w:r>
            <w:r>
              <w:rPr>
                <w:rFonts w:ascii="宋体" w:hAnsi="宋体"/>
                <w:sz w:val="16"/>
              </w:rPr>
              <w:t>十四五</w:t>
            </w:r>
            <w:r>
              <w:rPr>
                <w:rFonts w:ascii="宋体" w:hAnsi="宋体"/>
                <w:sz w:val="16"/>
              </w:rPr>
              <w:t>”</w:t>
            </w:r>
            <w:r>
              <w:rPr>
                <w:rFonts w:ascii="宋体" w:hAnsi="宋体"/>
                <w:sz w:val="16"/>
              </w:rPr>
              <w:t>现代综合交通运输体系发展规划范围内的综合交通、公路等年度建设任务，基本公共服务水平和公路安全水平均提升。</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完成村道安防里程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=48.01</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=48.01</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新增通硬化路较大人口规模自然村个数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工程验收</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年初设置</w:t>
            </w:r>
            <w:r>
              <w:rPr>
                <w:rFonts w:ascii="宋体" w:hAnsi="宋体"/>
                <w:sz w:val="16"/>
              </w:rPr>
              <w:lastRenderedPageBreak/>
              <w:t>目标偏低，现已完成任务，工程验收已合格</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年初设置目标偏低，现已完成，项目及时完成</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自然村通硬化路成本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&lt;=167.35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=167.35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村道安防项目投资</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&lt;=71.2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塔乡岔口至喀乡道路改建项目清算资金</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&lt;=91.8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基本公共服务水平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公路安全水平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通行群众满意度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99.60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96"/>
        <w:gridCol w:w="696"/>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年车辆购置税收入补助地方（第一批）用于普通省道及农村公路建设</w:t>
            </w:r>
            <w:r>
              <w:rPr>
                <w:rFonts w:ascii="宋体" w:hAnsi="宋体"/>
                <w:sz w:val="16"/>
              </w:rPr>
              <w:t>“</w:t>
            </w:r>
            <w:r>
              <w:rPr>
                <w:rFonts w:ascii="宋体" w:hAnsi="宋体"/>
                <w:sz w:val="16"/>
              </w:rPr>
              <w:t>以奖代补</w:t>
            </w:r>
            <w:r>
              <w:rPr>
                <w:rFonts w:ascii="宋体" w:hAnsi="宋体"/>
                <w:sz w:val="16"/>
              </w:rPr>
              <w:t>”</w:t>
            </w:r>
            <w:r>
              <w:rPr>
                <w:rFonts w:ascii="宋体" w:hAnsi="宋体"/>
                <w:sz w:val="16"/>
              </w:rPr>
              <w:t>资金</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79.67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67.71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67.71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79.67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67.71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67.71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计划完成农村公路</w:t>
            </w:r>
            <w:r>
              <w:rPr>
                <w:rFonts w:ascii="宋体" w:hAnsi="宋体"/>
                <w:sz w:val="16"/>
              </w:rPr>
              <w:t>“</w:t>
            </w:r>
            <w:r>
              <w:rPr>
                <w:rFonts w:ascii="宋体" w:hAnsi="宋体"/>
                <w:sz w:val="16"/>
              </w:rPr>
              <w:t>以奖代补</w:t>
            </w:r>
            <w:r>
              <w:rPr>
                <w:rFonts w:ascii="宋体" w:hAnsi="宋体"/>
                <w:sz w:val="16"/>
              </w:rPr>
              <w:t>”</w:t>
            </w:r>
            <w:r>
              <w:rPr>
                <w:rFonts w:ascii="宋体" w:hAnsi="宋体"/>
                <w:sz w:val="16"/>
              </w:rPr>
              <w:t>建设各项任务。新改建农村公路</w:t>
            </w:r>
            <w:r>
              <w:rPr>
                <w:rFonts w:ascii="宋体" w:hAnsi="宋体"/>
                <w:sz w:val="16"/>
              </w:rPr>
              <w:t>2.57</w:t>
            </w:r>
            <w:r>
              <w:rPr>
                <w:rFonts w:ascii="宋体" w:hAnsi="宋体"/>
                <w:sz w:val="16"/>
              </w:rPr>
              <w:t>公里；新增</w:t>
            </w:r>
            <w:r>
              <w:rPr>
                <w:rFonts w:ascii="宋体" w:hAnsi="宋体"/>
                <w:sz w:val="16"/>
              </w:rPr>
              <w:t>3</w:t>
            </w:r>
            <w:r>
              <w:rPr>
                <w:rFonts w:ascii="宋体" w:hAnsi="宋体"/>
                <w:sz w:val="16"/>
              </w:rPr>
              <w:t>个通硬化路较大人口规模自然村，提升基本公共服务水平。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新改建农村公路</w:t>
            </w:r>
            <w:r>
              <w:rPr>
                <w:rFonts w:ascii="宋体" w:hAnsi="宋体"/>
                <w:sz w:val="16"/>
              </w:rPr>
              <w:t>2.57</w:t>
            </w:r>
            <w:r>
              <w:rPr>
                <w:rFonts w:ascii="宋体" w:hAnsi="宋体"/>
                <w:sz w:val="16"/>
              </w:rPr>
              <w:t>公里；新增</w:t>
            </w:r>
            <w:r>
              <w:rPr>
                <w:rFonts w:ascii="宋体" w:hAnsi="宋体"/>
                <w:sz w:val="16"/>
              </w:rPr>
              <w:t>3</w:t>
            </w:r>
            <w:r>
              <w:rPr>
                <w:rFonts w:ascii="宋体" w:hAnsi="宋体"/>
                <w:sz w:val="16"/>
              </w:rPr>
              <w:t>个通硬化路较大人口规模自然村，定期开展质量培训与技术交流，提升施工人员质量意识，</w:t>
            </w:r>
            <w:r>
              <w:rPr>
                <w:rFonts w:ascii="宋体" w:hAnsi="宋体"/>
                <w:sz w:val="16"/>
              </w:rPr>
              <w:t>2024</w:t>
            </w:r>
            <w:r>
              <w:rPr>
                <w:rFonts w:ascii="宋体" w:hAnsi="宋体"/>
                <w:sz w:val="16"/>
              </w:rPr>
              <w:t>年</w:t>
            </w:r>
            <w:r>
              <w:rPr>
                <w:rFonts w:ascii="宋体" w:hAnsi="宋体"/>
                <w:sz w:val="16"/>
              </w:rPr>
              <w:t>10</w:t>
            </w:r>
            <w:r>
              <w:rPr>
                <w:rFonts w:ascii="宋体" w:hAnsi="宋体"/>
                <w:sz w:val="16"/>
              </w:rPr>
              <w:t>月提前完工，提升了基本公共服务水平。</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新改建农村公路里程</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&gt;=2.57</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=2.57</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新增通硬化路较大人口规模自然村个数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项目资金使用合规性</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项目完工时限</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实际成本超概（预）算比率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&lt;=1%</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基本公共服务水平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公路安全水平</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改善通行服务水平群众满意度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年购置交通执法服装经费</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3.63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1</w:t>
            </w:r>
            <w:r>
              <w:rPr>
                <w:rFonts w:ascii="宋体" w:hAnsi="宋体"/>
                <w:sz w:val="16"/>
              </w:rPr>
              <w:t>、为进一步加强我局执法队伍的统一性和专业性，采购制式服装</w:t>
            </w:r>
            <w:r>
              <w:rPr>
                <w:rFonts w:ascii="宋体" w:hAnsi="宋体"/>
                <w:sz w:val="16"/>
              </w:rPr>
              <w:t>10</w:t>
            </w:r>
            <w:r>
              <w:rPr>
                <w:rFonts w:ascii="宋体" w:hAnsi="宋体"/>
                <w:sz w:val="16"/>
              </w:rPr>
              <w:t>套。</w:t>
            </w:r>
            <w:r>
              <w:rPr>
                <w:rFonts w:ascii="宋体" w:hAnsi="宋体"/>
                <w:sz w:val="16"/>
              </w:rPr>
              <w:br/>
              <w:t>2</w:t>
            </w:r>
            <w:r>
              <w:rPr>
                <w:rFonts w:ascii="宋体" w:hAnsi="宋体"/>
                <w:sz w:val="16"/>
              </w:rPr>
              <w:t>、保障执法队伍执法工作有序开展，提高执法力度，确保执法队伍的形象和社会认可度。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1</w:t>
            </w:r>
            <w:r>
              <w:rPr>
                <w:rFonts w:ascii="宋体" w:hAnsi="宋体"/>
                <w:sz w:val="16"/>
              </w:rPr>
              <w:t>、采购制式服装</w:t>
            </w:r>
            <w:r>
              <w:rPr>
                <w:rFonts w:ascii="宋体" w:hAnsi="宋体"/>
                <w:sz w:val="16"/>
              </w:rPr>
              <w:t>10</w:t>
            </w:r>
            <w:r>
              <w:rPr>
                <w:rFonts w:ascii="宋体" w:hAnsi="宋体"/>
                <w:sz w:val="16"/>
              </w:rPr>
              <w:t>套，加强了我局执法队伍的统一性和专业性。</w:t>
            </w:r>
            <w:r>
              <w:rPr>
                <w:rFonts w:ascii="宋体" w:hAnsi="宋体"/>
                <w:sz w:val="16"/>
              </w:rPr>
              <w:t xml:space="preserve">  2</w:t>
            </w:r>
            <w:r>
              <w:rPr>
                <w:rFonts w:ascii="宋体" w:hAnsi="宋体"/>
                <w:sz w:val="16"/>
              </w:rPr>
              <w:t>、提高执法队伍执法工作的开展，保障执法力度，确保执法队伍的形象和社会认可度。</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采购制式服装数量</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采购制式服装验收合格率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采购制式服装及时率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资金</w:t>
            </w:r>
            <w:r>
              <w:rPr>
                <w:rFonts w:ascii="宋体" w:hAnsi="宋体"/>
                <w:sz w:val="16"/>
              </w:rPr>
              <w:lastRenderedPageBreak/>
              <w:t>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w:t>
            </w:r>
            <w:r>
              <w:rPr>
                <w:rFonts w:ascii="宋体" w:hAnsi="宋体"/>
                <w:sz w:val="16"/>
              </w:rPr>
              <w:lastRenderedPageBreak/>
              <w:t>指标值设置过低，本项目按照实际进度支付，导致存在偏差。</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采购制式服装成本</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&lt;=0.36</w:t>
            </w:r>
            <w:r>
              <w:rPr>
                <w:rFonts w:ascii="宋体" w:hAnsi="宋体"/>
                <w:sz w:val="16"/>
              </w:rPr>
              <w:t>万元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=0.36</w:t>
            </w:r>
            <w:r>
              <w:rPr>
                <w:rFonts w:ascii="宋体" w:hAnsi="宋体"/>
                <w:sz w:val="16"/>
              </w:rPr>
              <w:t>万元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提升执法效能</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达到目标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公众对执法人员形象的满意度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F7D6E">
        <w:tc>
          <w:tcPr>
            <w:tcW w:w="8848" w:type="dxa"/>
            <w:gridSpan w:val="14"/>
            <w:vAlign w:val="center"/>
          </w:tcPr>
          <w:p w:rsidR="001F7D6E" w:rsidRDefault="00097486">
            <w:pPr>
              <w:jc w:val="center"/>
            </w:pPr>
            <w:r>
              <w:rPr>
                <w:rFonts w:ascii="宋体" w:hAnsi="宋体"/>
                <w:sz w:val="24"/>
              </w:rPr>
              <w:lastRenderedPageBreak/>
              <w:t>项目支出绩效自评表</w:t>
            </w:r>
          </w:p>
        </w:tc>
      </w:tr>
      <w:tr w:rsidR="001F7D6E">
        <w:tc>
          <w:tcPr>
            <w:tcW w:w="8848" w:type="dxa"/>
            <w:gridSpan w:val="14"/>
            <w:vAlign w:val="center"/>
          </w:tcPr>
          <w:p w:rsidR="001F7D6E" w:rsidRDefault="00097486">
            <w:pPr>
              <w:jc w:val="center"/>
            </w:pPr>
            <w:r>
              <w:rPr>
                <w:rFonts w:ascii="宋体" w:hAnsi="宋体"/>
                <w:sz w:val="24"/>
              </w:rPr>
              <w:t>(2024</w:t>
            </w:r>
            <w:r>
              <w:rPr>
                <w:rFonts w:ascii="宋体" w:hAnsi="宋体"/>
                <w:sz w:val="24"/>
              </w:rPr>
              <w:t>年度</w:t>
            </w:r>
            <w:r>
              <w:rPr>
                <w:rFonts w:ascii="宋体" w:hAnsi="宋体"/>
                <w:sz w:val="24"/>
              </w:rPr>
              <w:t>)</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2024</w:t>
            </w:r>
            <w:r>
              <w:rPr>
                <w:rFonts w:ascii="宋体" w:hAnsi="宋体"/>
                <w:sz w:val="16"/>
              </w:rPr>
              <w:t>年交通局项目前期配套费</w:t>
            </w:r>
          </w:p>
        </w:tc>
      </w:tr>
      <w:tr w:rsidR="001F7D6E">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尉犁县交通运输局</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得分</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总体目标完成情况</w:t>
            </w: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支付交通局</w:t>
            </w:r>
            <w:r>
              <w:rPr>
                <w:rFonts w:ascii="宋体" w:hAnsi="宋体"/>
                <w:sz w:val="16"/>
              </w:rPr>
              <w:t>2</w:t>
            </w:r>
            <w:r>
              <w:rPr>
                <w:rFonts w:ascii="宋体" w:hAnsi="宋体"/>
                <w:sz w:val="16"/>
              </w:rPr>
              <w:t>个项目的土地划拨补偿费、草原植被恢复费，推进项目土地审批工作。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F7D6E" w:rsidRDefault="00097486">
            <w:r>
              <w:rPr>
                <w:rFonts w:ascii="宋体" w:hAnsi="宋体"/>
                <w:sz w:val="16"/>
              </w:rPr>
              <w:t>推进项目土地审批工作。促进土地资源有效利用，审批完成</w:t>
            </w:r>
            <w:r>
              <w:rPr>
                <w:rFonts w:ascii="宋体" w:hAnsi="宋体"/>
                <w:sz w:val="16"/>
              </w:rPr>
              <w:t>2</w:t>
            </w:r>
            <w:r>
              <w:rPr>
                <w:rFonts w:ascii="宋体" w:hAnsi="宋体"/>
                <w:sz w:val="16"/>
              </w:rPr>
              <w:t>个项目的土地划拨补偿费、土地划拨补偿费</w:t>
            </w:r>
            <w:r>
              <w:rPr>
                <w:rFonts w:ascii="宋体" w:hAnsi="宋体"/>
                <w:sz w:val="16"/>
              </w:rPr>
              <w:t>3000</w:t>
            </w:r>
            <w:r>
              <w:rPr>
                <w:rFonts w:ascii="宋体" w:hAnsi="宋体"/>
                <w:sz w:val="16"/>
              </w:rPr>
              <w:t>元，草原植被恢复费支付</w:t>
            </w:r>
            <w:r>
              <w:rPr>
                <w:rFonts w:ascii="宋体" w:hAnsi="宋体"/>
                <w:sz w:val="16"/>
              </w:rPr>
              <w:t>1.65</w:t>
            </w:r>
            <w:r>
              <w:rPr>
                <w:rFonts w:ascii="宋体" w:hAnsi="宋体"/>
                <w:sz w:val="16"/>
              </w:rPr>
              <w:t>万元</w:t>
            </w:r>
          </w:p>
        </w:tc>
      </w:tr>
      <w:tr w:rsidR="001F7D6E">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偏差原因分析及改进措施</w:t>
            </w:r>
          </w:p>
        </w:tc>
      </w:tr>
      <w:tr w:rsidR="001F7D6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审批完成率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土地划拨补偿费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草原植被恢复费</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推进项目实施进度</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vMerge/>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促进土地资源有效利用</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1F7D6E">
            <w:pPr>
              <w:jc w:val="center"/>
            </w:pPr>
          </w:p>
        </w:tc>
      </w:tr>
      <w:tr w:rsidR="001F7D6E">
        <w:tc>
          <w:tcPr>
            <w:tcW w:w="2528" w:type="dxa"/>
            <w:gridSpan w:val="4"/>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tcPr>
          <w:p w:rsidR="001F7D6E" w:rsidRDefault="001F7D6E"/>
        </w:tc>
        <w:tc>
          <w:tcPr>
            <w:tcW w:w="632" w:type="dxa"/>
            <w:tcBorders>
              <w:top w:val="single" w:sz="10" w:space="0" w:color="auto"/>
              <w:left w:val="single" w:sz="10" w:space="0" w:color="auto"/>
              <w:bottom w:val="single" w:sz="10" w:space="0" w:color="auto"/>
              <w:right w:val="single" w:sz="10" w:space="0" w:color="auto"/>
            </w:tcBorders>
            <w:vAlign w:val="center"/>
          </w:tcPr>
          <w:p w:rsidR="001F7D6E" w:rsidRDefault="0009748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F7D6E" w:rsidRDefault="001F7D6E"/>
        </w:tc>
      </w:tr>
    </w:tbl>
    <w:p w:rsidR="001F7D6E" w:rsidRDefault="00097486">
      <w:r>
        <w:br w:type="page"/>
      </w:r>
    </w:p>
    <w:p w:rsidR="001F7D6E" w:rsidRDefault="00097486">
      <w:pPr>
        <w:spacing w:line="640" w:lineRule="exact"/>
        <w:ind w:firstLine="640"/>
        <w:outlineLvl w:val="2"/>
      </w:pPr>
      <w:r>
        <w:rPr>
          <w:rFonts w:ascii="黑体" w:eastAsia="黑体" w:hAnsi="黑体"/>
        </w:rPr>
        <w:lastRenderedPageBreak/>
        <w:t>十二、其他需说明的事项</w:t>
      </w:r>
    </w:p>
    <w:p w:rsidR="001F7D6E" w:rsidRDefault="00097486">
      <w:pPr>
        <w:spacing w:line="580" w:lineRule="exact"/>
        <w:ind w:firstLine="640"/>
      </w:pPr>
      <w:r>
        <w:rPr>
          <w:rFonts w:ascii="仿宋_GB2312" w:eastAsia="仿宋_GB2312" w:hAnsi="仿宋_GB2312"/>
        </w:rPr>
        <w:t>本单位无其他需说明的事项。</w:t>
      </w:r>
    </w:p>
    <w:p w:rsidR="001F7D6E" w:rsidRDefault="00097486">
      <w:r>
        <w:br w:type="page"/>
      </w:r>
    </w:p>
    <w:p w:rsidR="001F7D6E" w:rsidRDefault="0009748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1F7D6E" w:rsidRDefault="0009748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1F7D6E" w:rsidRDefault="0009748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1F7D6E" w:rsidRDefault="0009748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1F7D6E" w:rsidRDefault="0009748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1F7D6E" w:rsidRDefault="0009748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1F7D6E" w:rsidRDefault="0009748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1F7D6E" w:rsidRDefault="0009748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w:t>
      </w:r>
      <w:r>
        <w:rPr>
          <w:rFonts w:ascii="仿宋_GB2312" w:eastAsia="仿宋_GB2312" w:hAnsi="仿宋_GB2312"/>
        </w:rPr>
        <w:t>年度按有关规定继续使用的资金，既包括财政拨款结转和结余，也包括事业收入、经营收入、其他收入的结转和结余。</w:t>
      </w:r>
    </w:p>
    <w:p w:rsidR="001F7D6E" w:rsidRDefault="0009748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1F7D6E" w:rsidRDefault="0009748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1F7D6E" w:rsidRDefault="0009748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1F7D6E" w:rsidRDefault="00097486">
      <w:pPr>
        <w:ind w:firstLine="640"/>
      </w:pPr>
      <w:r>
        <w:rPr>
          <w:rFonts w:ascii="仿宋_GB2312" w:eastAsia="仿宋_GB2312" w:hAnsi="仿宋_GB2312"/>
          <w:b/>
        </w:rPr>
        <w:t>十一、经营支出：</w:t>
      </w:r>
      <w:r>
        <w:rPr>
          <w:rFonts w:ascii="仿宋_GB2312" w:eastAsia="仿宋_GB2312" w:hAnsi="仿宋_GB2312"/>
        </w:rPr>
        <w:t>指事业单位在专业业务活动及</w:t>
      </w:r>
      <w:r>
        <w:rPr>
          <w:rFonts w:ascii="仿宋_GB2312" w:eastAsia="仿宋_GB2312" w:hAnsi="仿宋_GB2312"/>
        </w:rPr>
        <w:t>其辅助活动之外开展非独立核算经营活动发生的支出。</w:t>
      </w:r>
    </w:p>
    <w:p w:rsidR="001F7D6E" w:rsidRDefault="0009748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1F7D6E" w:rsidRDefault="0009748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w:t>
      </w:r>
      <w:r>
        <w:rPr>
          <w:rFonts w:ascii="仿宋_GB2312" w:eastAsia="仿宋_GB2312" w:hAnsi="仿宋_GB2312"/>
        </w:rPr>
        <w:t>按规定开支的各类公务接待（含外宾接待）费用。</w:t>
      </w:r>
    </w:p>
    <w:p w:rsidR="001F7D6E" w:rsidRDefault="0009748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1F7D6E" w:rsidRDefault="00097486">
      <w:r>
        <w:br w:type="page"/>
      </w:r>
    </w:p>
    <w:p w:rsidR="001F7D6E" w:rsidRDefault="0009748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1F7D6E" w:rsidRDefault="00097486">
      <w:pPr>
        <w:ind w:firstLine="640"/>
      </w:pPr>
      <w:r>
        <w:rPr>
          <w:rFonts w:ascii="仿宋_GB2312" w:eastAsia="仿宋_GB2312" w:hAnsi="仿宋_GB2312"/>
        </w:rPr>
        <w:t>一、《收入支出决算总表》</w:t>
      </w:r>
    </w:p>
    <w:p w:rsidR="001F7D6E" w:rsidRDefault="00097486">
      <w:pPr>
        <w:ind w:firstLine="640"/>
      </w:pPr>
      <w:r>
        <w:rPr>
          <w:rFonts w:ascii="仿宋_GB2312" w:eastAsia="仿宋_GB2312" w:hAnsi="仿宋_GB2312"/>
        </w:rPr>
        <w:t>二、《收入决算表》</w:t>
      </w:r>
    </w:p>
    <w:p w:rsidR="001F7D6E" w:rsidRDefault="00097486">
      <w:pPr>
        <w:ind w:firstLine="640"/>
      </w:pPr>
      <w:r>
        <w:rPr>
          <w:rFonts w:ascii="仿宋_GB2312" w:eastAsia="仿宋_GB2312" w:hAnsi="仿宋_GB2312"/>
        </w:rPr>
        <w:t>三、《支出决算表》</w:t>
      </w:r>
    </w:p>
    <w:p w:rsidR="001F7D6E" w:rsidRDefault="00097486">
      <w:pPr>
        <w:ind w:firstLine="640"/>
      </w:pPr>
      <w:r>
        <w:rPr>
          <w:rFonts w:ascii="仿宋_GB2312" w:eastAsia="仿宋_GB2312" w:hAnsi="仿宋_GB2312"/>
        </w:rPr>
        <w:t>四、《财政拨款收入支出决算总表》</w:t>
      </w:r>
    </w:p>
    <w:p w:rsidR="001F7D6E" w:rsidRDefault="00097486">
      <w:pPr>
        <w:ind w:firstLine="640"/>
      </w:pPr>
      <w:r>
        <w:rPr>
          <w:rFonts w:ascii="仿宋_GB2312" w:eastAsia="仿宋_GB2312" w:hAnsi="仿宋_GB2312"/>
        </w:rPr>
        <w:t>五、《一般公共预算财政拨款支出决算表》</w:t>
      </w:r>
    </w:p>
    <w:p w:rsidR="001F7D6E" w:rsidRDefault="00097486">
      <w:pPr>
        <w:ind w:firstLine="640"/>
      </w:pPr>
      <w:r>
        <w:rPr>
          <w:rFonts w:ascii="仿宋_GB2312" w:eastAsia="仿宋_GB2312" w:hAnsi="仿宋_GB2312"/>
        </w:rPr>
        <w:t>六、《一般公共预算财政拨款基本支出决算表》</w:t>
      </w:r>
    </w:p>
    <w:p w:rsidR="001F7D6E" w:rsidRDefault="00097486">
      <w:pPr>
        <w:ind w:firstLine="640"/>
      </w:pPr>
      <w:r>
        <w:rPr>
          <w:rFonts w:ascii="仿宋_GB2312" w:eastAsia="仿宋_GB2312" w:hAnsi="仿宋_GB2312"/>
        </w:rPr>
        <w:t>七、《政府性基金预算财政拨款收入支出决算表》</w:t>
      </w:r>
    </w:p>
    <w:p w:rsidR="001F7D6E" w:rsidRDefault="00097486">
      <w:pPr>
        <w:ind w:firstLine="640"/>
      </w:pPr>
      <w:r>
        <w:rPr>
          <w:rFonts w:ascii="仿宋_GB2312" w:eastAsia="仿宋_GB2312" w:hAnsi="仿宋_GB2312"/>
        </w:rPr>
        <w:t>八、《国有资本经营预算财政拨款收入支出决算表》</w:t>
      </w:r>
    </w:p>
    <w:p w:rsidR="001F7D6E" w:rsidRDefault="0009748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1F7D6E" w:rsidRDefault="001F7D6E">
      <w:pPr>
        <w:ind w:firstLine="640"/>
      </w:pPr>
    </w:p>
    <w:p w:rsidR="001F7D6E" w:rsidRDefault="001F7D6E">
      <w:pPr>
        <w:ind w:firstLine="640"/>
      </w:pPr>
    </w:p>
    <w:p w:rsidR="001F7D6E" w:rsidRDefault="001F7D6E">
      <w:pPr>
        <w:ind w:firstLine="640"/>
      </w:pPr>
    </w:p>
    <w:p w:rsidR="001F7D6E" w:rsidRDefault="001F7D6E">
      <w:pPr>
        <w:ind w:firstLine="640"/>
      </w:pPr>
    </w:p>
    <w:p w:rsidR="001F7D6E" w:rsidRDefault="001F7D6E">
      <w:pPr>
        <w:ind w:firstLine="640"/>
      </w:pPr>
    </w:p>
    <w:sectPr w:rsidR="001F7D6E">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486" w:rsidRDefault="00097486">
      <w:r>
        <w:separator/>
      </w:r>
    </w:p>
  </w:endnote>
  <w:endnote w:type="continuationSeparator" w:id="0">
    <w:p w:rsidR="00097486" w:rsidRDefault="0009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D6E" w:rsidRDefault="0009748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F7D6E" w:rsidRDefault="00097486">
                          <w:pPr>
                            <w:pStyle w:val="a4"/>
                          </w:pPr>
                          <w:r>
                            <w:rPr>
                              <w:rFonts w:hint="eastAsia"/>
                            </w:rPr>
                            <w:fldChar w:fldCharType="begin"/>
                          </w:r>
                          <w:r>
                            <w:rPr>
                              <w:rFonts w:hint="eastAsia"/>
                            </w:rPr>
                            <w:instrText xml:space="preserve"> PAGE  \* MERGEFORMAT </w:instrText>
                          </w:r>
                          <w:r>
                            <w:rPr>
                              <w:rFonts w:hint="eastAsia"/>
                            </w:rPr>
                            <w:fldChar w:fldCharType="separate"/>
                          </w:r>
                          <w:r w:rsidR="00A701B7">
                            <w:rPr>
                              <w:noProof/>
                            </w:rPr>
                            <w:t>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1F7D6E" w:rsidRDefault="00097486">
                    <w:pPr>
                      <w:pStyle w:val="a4"/>
                    </w:pPr>
                    <w:r>
                      <w:rPr>
                        <w:rFonts w:hint="eastAsia"/>
                      </w:rPr>
                      <w:fldChar w:fldCharType="begin"/>
                    </w:r>
                    <w:r>
                      <w:rPr>
                        <w:rFonts w:hint="eastAsia"/>
                      </w:rPr>
                      <w:instrText xml:space="preserve"> PAGE  \* MERGEFORMAT </w:instrText>
                    </w:r>
                    <w:r>
                      <w:rPr>
                        <w:rFonts w:hint="eastAsia"/>
                      </w:rPr>
                      <w:fldChar w:fldCharType="separate"/>
                    </w:r>
                    <w:r w:rsidR="00A701B7">
                      <w:rPr>
                        <w:noProof/>
                      </w:rP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486" w:rsidRDefault="00097486">
      <w:r>
        <w:separator/>
      </w:r>
    </w:p>
  </w:footnote>
  <w:footnote w:type="continuationSeparator" w:id="0">
    <w:p w:rsidR="00097486" w:rsidRDefault="000974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1F7D6E"/>
    <w:rsid w:val="00097486"/>
    <w:rsid w:val="001F7D6E"/>
    <w:rsid w:val="00A701B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307C71-E00F-4090-9550-E563BA5F8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4564</Words>
  <Characters>26017</Characters>
  <Application>Microsoft Office Word</Application>
  <DocSecurity>0</DocSecurity>
  <Lines>216</Lines>
  <Paragraphs>61</Paragraphs>
  <ScaleCrop>false</ScaleCrop>
  <Company>Organization</Company>
  <LinksUpToDate>false</LinksUpToDate>
  <CharactersWithSpaces>30520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