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尉犁县2018年政府决算公开目录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ind w:left="600" w:hanging="600" w:hanging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www.yuli.gov.cn/UploadFiles/zwgk/2021/6/2018%E5%B9%B4%E5%BA%A6%E6%80%BB%E5%86%B3%E7%AE%97%E5%85%AC%E5%BC%80%EF%BC%88%E5%AE%9A%E7%A8%BF%EF%BC%89/1 %E5%B0%89%E7%8A%81%E5%8E%BF%E5%85%B3%E4%BA%8E2018%E5%B9%B4%E5%BA%A6%E8%B4%A2%E6%94%BF%E5%86%B3%E7%AE%97%E5%92%8C2019%E5%B9%B4%E4%B8%8A%E5%8D%8A%E5%B9%B4%E9%A2%84%E7%AE%97%E6%89%A7%E8%A1%8C%E6%83%85%E5%86%B5%E7%9A%84%E6%8A%A5%E5%91%8A.docx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尉犁县关于2018年度财政决算和2019年上半年预算执行情况的报告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"http://www.yuli.gov.cn/UploadFiles/zwgk/2021/6/2018%E5%B9%B4%E5%BA%A6%E6%80%BB%E5%86%B3%E7%AE%97%E5%85%AC%E5%BC%80%EF%BC%88%E5%AE%9A%E7%A8%BF%EF%BC%89/2 %E5%B0%89%E7%8A%81%E5%8E%BF2018%E5%B9%B4%E9%83%A8%E9%97%A8%E5%86%B3%E7%AE%97%E4%BA%BA%E5%A4%A7%E6%89%B9%E5%A4%8D.pdf"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尉犁县2018年部门决算人大批复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www.yuli.gov.cn/UploadFiles/zwgk/2021/6/2018%E5%B9%B4%E5%BA%A6%E6%80%BB%E5%86%B3%E7%AE%97%E5%85%AC%E5%BC%80%EF%BC%88%E5%AE%9A%E7%A8%BF%EF%BC%89/3 %E5%B0%89%E7%8A%81%E5%8E%BF2018%E5%B9%B4%E8%B4%A2%E6%94%BF%E6%80%BB%E5%86%B3%E7%AE%97%E5%85%AC%E5%BC%80%E8%AF%B4%E6%98%8E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尉犁县2018年财政总决算公开说明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4、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"http://www.yuli.gov.cn/UploadFiles/zwgk/2021/6/2018%E5%B9%B4%E5%BA%A6%E6%80%BB%E5%86%B3%E7%AE%97%E5%85%AC%E5%BC%80%EF%BC%88%E5%AE%9A%E7%A8%BF%EF%BC%89/4 %E5%B0%89%E7%8A%81%E5%8E%BF2018%E5%B9%B4%E8%BD%AC%E7%A7%BB%E6%94%AF%E4%BB%98%E6%83%85%E5%86%B5%E8%AF%B4%E6%98%8E.doc"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尉犁县2018年转移支付情况说明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  <w:lang w:val="en-US" w:eastAsia="zh-CN"/>
        </w:rPr>
        <w:t>5、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instrText xml:space="preserve"> HYPERLINK "http://www.yuli.gov.cn/UploadFiles/zwgk/2021/6/2018%E5%B9%B4%E5%BA%A6%E6%80%BB%E5%86%B3%E7%AE%97%E5%85%AC%E5%BC%80%EF%BC%88%E5%AE%9A%E7%A8%BF%EF%BC%89/5 %E5%B0%89%E7%8A%81%E5%8E%BF2018%E5%B9%B4%E5%9C%B0%E6%96%B9%E6%94%BF%E5%BA%9C%E5%80%BA%E5%8A%A1%E6%83%85%E5%86%B5%E5%85%AC%E5%BC%80%E8%AF%B4%E6%98%8E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t>尉犁县2018年地方政府债务情况公开说明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  <w:fldChar w:fldCharType="end"/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www.yuli.gov.cn/UploadFiles/zwgk/2021/6/2018%E5%B9%B4%E5%BA%A6%E6%80%BB%E5%86%B3%E7%AE%97%E5%85%AC%E5%BC%80%EF%BC%88%E5%AE%9A%E7%A8%BF%EF%BC%89/6 %E5%85%B3%E4%BA%8E2018%E5%B9%B4%E5%B0%89%E7%8A%81%E5%8E%BF%E9%A2%84%E7%AE%97%E7%BB%A9%E6%95%88%E7%AE%A1%E7%90%86%E5%B7%A5%E4%BD%9C%E6%83%85%E5%86%B5%E7%9A%84%E6%8A%A5%E5%91%8A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关于2018年尉犁县预算绩效管理工作情况的报告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7、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www.yuli.gov.cn/UploadFiles/zwgk/2021/6/2018%E5%B9%B4%E5%BA%A6%E6%80%BB%E5%86%B3%E7%AE%97%E5%85%AC%E5%BC%80%EF%BC%88%E5%AE%9A%E7%A8%BF%EF%BC%89/7 %E5%B0%89%E7%8A%81%E5%8E%BF2018%E5%B9%B4%E4%B8%80%E8%88%AC%E5%85%AC%E5%85%B1%E9%A2%84%E7%AE%97%E2%80%9C%E4%B8%89%E5%85%AC%E2%80%9D%E7%BB%8F%E8%B4%B9%E6%89%A7%E8%A1%8C%E6%83%85%E5%86%B5%E8%AF%B4%E6%98%8E.doc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尉犁县2018年一般公共预算“三公”经费执行情况说明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8、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www.yuli.gov.cn/UploadFiles/zwgk/2021/6/2018%E5%B9%B4%E5%BA%A6%E6%80%BB%E5%86%B3%E7%AE%97%E5%85%AC%E5%BC%80%EF%BC%88%E5%AE%9A%E7%A8%BF%EF%BC%89/8 %E5%B0%89%E7%8A%81%E5%8E%BF2018%E5%B9%B4%E8%B4%A2%E6%94%BF%E6%80%BB%E5%86%B3%E7%AE%97%E5%85%AC%E5%BC%80%E9%99%84%E8%A1%A8.xls" </w:instrTex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尉犁县2018年财政总决算公开附表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0" w:lineRule="atLeast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u w:val="none"/>
          <w:bdr w:val="none" w:color="auto" w:sz="0" w:space="0"/>
          <w:shd w:val="clear" w:fill="FFFFFF"/>
        </w:rPr>
      </w:pPr>
    </w:p>
    <w:p>
      <w:pPr>
        <w:jc w:val="center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</w:rPr>
      </w:pPr>
    </w:p>
    <w:p>
      <w:pPr>
        <w:jc w:val="center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6"/>
          <w:szCs w:val="16"/>
          <w:u w:val="none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25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</dc:creator>
  <cp:lastModifiedBy>1234</cp:lastModifiedBy>
  <dcterms:modified xsi:type="dcterms:W3CDTF">2021-06-02T08:48:02Z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EF8CD1A1377746EA8855DFCE04373BF1</vt:lpwstr>
  </property>
</Properties>
</file>